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>
            <wp:simplePos x="2838450" y="6896100"/>
            <wp:positionH relativeFrom="margin">
              <wp:align>left</wp:align>
            </wp:positionH>
            <wp:positionV relativeFrom="margin">
              <wp:align>top</wp:align>
            </wp:positionV>
            <wp:extent cx="775335" cy="755650"/>
            <wp:effectExtent l="0" t="0" r="5715" b="6350"/>
            <wp:wrapSquare wrapText="bothSides"/>
            <wp:docPr id="1" name="Bildobjekt 1" descr="Beskrivning: SHK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SHK log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0EB7">
        <w:rPr>
          <w:rFonts w:asciiTheme="majorHAnsi" w:eastAsiaTheme="minorHAnsi" w:hAnsiTheme="majorHAnsi" w:cstheme="minorBidi"/>
          <w:b/>
          <w:lang w:val="sv-SE"/>
        </w:rPr>
        <w:t>SVENSKA HUNDKLUBBEN</w:t>
      </w:r>
    </w:p>
    <w:p w:rsidR="00994B6B" w:rsidRPr="00850EB7" w:rsidRDefault="00994B6B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Protokoll fört vid C</w:t>
      </w:r>
      <w:r w:rsidR="00994B6B">
        <w:rPr>
          <w:rFonts w:asciiTheme="majorHAnsi" w:eastAsiaTheme="minorHAnsi" w:hAnsiTheme="majorHAnsi" w:cstheme="minorBidi"/>
          <w:b/>
          <w:lang w:val="sv-SE"/>
        </w:rPr>
        <w:t>entralstyrelsens möte</w:t>
      </w:r>
      <w:r w:rsidR="00AA6007">
        <w:rPr>
          <w:rFonts w:asciiTheme="majorHAnsi" w:eastAsiaTheme="minorHAnsi" w:hAnsiTheme="majorHAnsi" w:cstheme="minorBidi"/>
          <w:b/>
          <w:lang w:val="sv-SE"/>
        </w:rPr>
        <w:t xml:space="preserve"> i </w:t>
      </w:r>
      <w:r w:rsidR="00C55C87">
        <w:rPr>
          <w:rFonts w:asciiTheme="majorHAnsi" w:eastAsiaTheme="minorHAnsi" w:hAnsiTheme="majorHAnsi" w:cstheme="minorBidi"/>
          <w:b/>
          <w:lang w:val="sv-SE"/>
        </w:rPr>
        <w:t>Eskilstuna</w:t>
      </w: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</w:t>
      </w:r>
      <w:r>
        <w:rPr>
          <w:rFonts w:asciiTheme="majorHAnsi" w:eastAsiaTheme="minorHAnsi" w:hAnsiTheme="majorHAnsi" w:cstheme="minorBidi"/>
          <w:b/>
          <w:lang w:val="sv-SE"/>
        </w:rPr>
        <w:t>201</w:t>
      </w:r>
      <w:r w:rsidR="00266780">
        <w:rPr>
          <w:rFonts w:asciiTheme="majorHAnsi" w:eastAsiaTheme="minorHAnsi" w:hAnsiTheme="majorHAnsi" w:cstheme="minorBidi"/>
          <w:b/>
          <w:lang w:val="sv-SE"/>
        </w:rPr>
        <w:t>5-0</w:t>
      </w:r>
      <w:r w:rsidR="00C55C87">
        <w:rPr>
          <w:rFonts w:asciiTheme="majorHAnsi" w:eastAsiaTheme="minorHAnsi" w:hAnsiTheme="majorHAnsi" w:cstheme="minorBidi"/>
          <w:b/>
          <w:lang w:val="sv-SE"/>
        </w:rPr>
        <w:t>5</w:t>
      </w:r>
      <w:r w:rsidR="00266780">
        <w:rPr>
          <w:rFonts w:asciiTheme="majorHAnsi" w:eastAsiaTheme="minorHAnsi" w:hAnsiTheme="majorHAnsi" w:cstheme="minorBidi"/>
          <w:b/>
          <w:lang w:val="sv-SE"/>
        </w:rPr>
        <w:t>-1</w:t>
      </w:r>
      <w:r w:rsidR="007E28E3">
        <w:rPr>
          <w:rFonts w:asciiTheme="majorHAnsi" w:eastAsiaTheme="minorHAnsi" w:hAnsiTheme="majorHAnsi" w:cstheme="minorBidi"/>
          <w:b/>
          <w:lang w:val="sv-SE"/>
        </w:rPr>
        <w:t>7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994B6B" w:rsidRDefault="00994B6B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Närvarande</w:t>
      </w:r>
      <w:r w:rsidRPr="00850EB7">
        <w:rPr>
          <w:rFonts w:asciiTheme="majorHAnsi" w:eastAsiaTheme="minorHAnsi" w:hAnsiTheme="majorHAnsi" w:cstheme="minorBidi"/>
          <w:lang w:val="sv-SE"/>
        </w:rPr>
        <w:t>:</w:t>
      </w:r>
    </w:p>
    <w:p w:rsidR="00C001A3" w:rsidRDefault="00266780" w:rsidP="00994B6B">
      <w:pPr>
        <w:ind w:left="1304"/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Anders Bruse</w:t>
      </w:r>
      <w:r w:rsidR="0094105C">
        <w:rPr>
          <w:rFonts w:asciiTheme="majorHAnsi" w:eastAsiaTheme="minorHAnsi" w:hAnsiTheme="majorHAnsi" w:cstheme="minorBidi"/>
          <w:lang w:val="sv-SE"/>
        </w:rPr>
        <w:t xml:space="preserve">, Zaima Erlandsson, </w:t>
      </w:r>
      <w:r w:rsidR="00C17026">
        <w:rPr>
          <w:rFonts w:asciiTheme="majorHAnsi" w:eastAsiaTheme="minorHAnsi" w:hAnsiTheme="majorHAnsi" w:cstheme="minorBidi"/>
          <w:lang w:val="sv-SE"/>
        </w:rPr>
        <w:t>Jan-Lennart Andersson</w:t>
      </w:r>
      <w:r w:rsidR="00E968E7">
        <w:rPr>
          <w:rFonts w:asciiTheme="majorHAnsi" w:eastAsiaTheme="minorHAnsi" w:hAnsiTheme="majorHAnsi" w:cstheme="minorBidi"/>
          <w:lang w:val="sv-SE"/>
        </w:rPr>
        <w:t xml:space="preserve">, </w:t>
      </w:r>
      <w:r w:rsidR="00F60F2C">
        <w:rPr>
          <w:rFonts w:asciiTheme="majorHAnsi" w:eastAsiaTheme="minorHAnsi" w:hAnsiTheme="majorHAnsi" w:cstheme="minorBidi"/>
          <w:lang w:val="sv-SE"/>
        </w:rPr>
        <w:t>Susanne Ahlén, Anna Blomfelt,</w:t>
      </w:r>
      <w:r w:rsidR="0013067E">
        <w:rPr>
          <w:rFonts w:asciiTheme="majorHAnsi" w:eastAsiaTheme="minorHAnsi" w:hAnsiTheme="majorHAnsi" w:cstheme="minorBidi"/>
          <w:lang w:val="sv-SE"/>
        </w:rPr>
        <w:t xml:space="preserve"> </w:t>
      </w:r>
      <w:r>
        <w:rPr>
          <w:rFonts w:asciiTheme="majorHAnsi" w:eastAsiaTheme="minorHAnsi" w:hAnsiTheme="majorHAnsi" w:cstheme="minorBidi"/>
          <w:lang w:val="sv-SE"/>
        </w:rPr>
        <w:t>Jenny Hedenby och Göran Wesslau</w:t>
      </w:r>
    </w:p>
    <w:p w:rsidR="0094105C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F</w:t>
      </w:r>
      <w:r w:rsidR="0013067E">
        <w:rPr>
          <w:rFonts w:asciiTheme="majorHAnsi" w:eastAsiaTheme="minorHAnsi" w:hAnsiTheme="majorHAnsi" w:cstheme="minorBidi"/>
          <w:b/>
          <w:lang w:val="sv-SE"/>
        </w:rPr>
        <w:t>rånvarande</w:t>
      </w:r>
      <w:r w:rsidRPr="00850EB7">
        <w:rPr>
          <w:rFonts w:asciiTheme="majorHAnsi" w:eastAsiaTheme="minorHAnsi" w:hAnsiTheme="majorHAnsi" w:cstheme="minorBidi"/>
          <w:lang w:val="sv-SE"/>
        </w:rPr>
        <w:t>:</w:t>
      </w:r>
      <w:r w:rsidR="0094105C">
        <w:rPr>
          <w:rFonts w:asciiTheme="majorHAnsi" w:eastAsiaTheme="minorHAnsi" w:hAnsiTheme="majorHAnsi" w:cstheme="minorBidi"/>
          <w:lang w:val="sv-SE"/>
        </w:rPr>
        <w:t xml:space="preserve"> </w:t>
      </w:r>
    </w:p>
    <w:p w:rsidR="00C001A3" w:rsidRPr="00850EB7" w:rsidRDefault="00E968E7" w:rsidP="00B132A9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Fanny Törnblom</w:t>
      </w:r>
    </w:p>
    <w:p w:rsidR="00044A89" w:rsidRPr="00044A89" w:rsidRDefault="00C17026" w:rsidP="00C17026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  <w:t xml:space="preserve"> </w:t>
      </w: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</w:r>
    </w:p>
    <w:p w:rsidR="00E968E7" w:rsidRDefault="00E968E7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Pr="00850EB7" w:rsidRDefault="00003208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13067E">
        <w:rPr>
          <w:rFonts w:asciiTheme="majorHAnsi" w:eastAsiaTheme="minorHAnsi" w:hAnsiTheme="majorHAnsi" w:cstheme="minorBidi"/>
          <w:b/>
          <w:lang w:val="sv-SE"/>
        </w:rPr>
        <w:t>22</w:t>
      </w:r>
      <w:r w:rsidR="00C001A3" w:rsidRPr="00850EB7">
        <w:rPr>
          <w:rFonts w:asciiTheme="majorHAnsi" w:eastAsiaTheme="minorHAnsi" w:hAnsiTheme="majorHAnsi" w:cstheme="minorBidi"/>
          <w:b/>
          <w:lang w:val="sv-SE"/>
        </w:rPr>
        <w:tab/>
        <w:t>Mötet öppnas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Pr="00850EB7">
        <w:rPr>
          <w:rFonts w:asciiTheme="majorHAnsi" w:eastAsiaTheme="minorHAnsi" w:hAnsiTheme="majorHAnsi" w:cstheme="minorBidi"/>
          <w:lang w:val="sv-SE"/>
        </w:rPr>
        <w:t>Ordförande hälsar alla välkomna och förklarar mötet öppnat.</w:t>
      </w: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13067E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23</w:t>
      </w:r>
      <w:r w:rsidR="00C001A3" w:rsidRPr="00850EB7">
        <w:rPr>
          <w:rFonts w:asciiTheme="majorHAnsi" w:eastAsiaTheme="minorHAnsi" w:hAnsiTheme="majorHAnsi" w:cstheme="minorBidi"/>
          <w:b/>
          <w:lang w:val="sv-SE"/>
        </w:rPr>
        <w:tab/>
        <w:t>Fastställande av dagordning</w:t>
      </w:r>
    </w:p>
    <w:p w:rsidR="00C001A3" w:rsidRDefault="00FC0A2F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Dagordningen fastställs. </w:t>
      </w: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13067E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24</w:t>
      </w:r>
      <w:r w:rsidR="00C17026">
        <w:rPr>
          <w:rFonts w:asciiTheme="majorHAnsi" w:eastAsiaTheme="minorHAnsi" w:hAnsiTheme="majorHAnsi" w:cstheme="minorBidi"/>
          <w:b/>
          <w:lang w:val="sv-SE"/>
        </w:rPr>
        <w:tab/>
        <w:t>Val av justerare</w:t>
      </w: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 xml:space="preserve">Till justerare väljs </w:t>
      </w:r>
      <w:r w:rsidR="0013067E">
        <w:rPr>
          <w:rFonts w:asciiTheme="majorHAnsi" w:eastAsiaTheme="minorHAnsi" w:hAnsiTheme="majorHAnsi" w:cstheme="minorBidi"/>
          <w:lang w:val="sv-SE"/>
        </w:rPr>
        <w:t>Susanne Ahlén</w:t>
      </w:r>
      <w:r w:rsidR="00F60F2C">
        <w:rPr>
          <w:rFonts w:asciiTheme="majorHAnsi" w:eastAsiaTheme="minorHAnsi" w:hAnsiTheme="majorHAnsi" w:cstheme="minorBidi"/>
          <w:lang w:val="sv-SE"/>
        </w:rPr>
        <w:t>.</w:t>
      </w: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D373F4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13067E">
        <w:rPr>
          <w:rFonts w:asciiTheme="majorHAnsi" w:eastAsiaTheme="minorHAnsi" w:hAnsiTheme="majorHAnsi" w:cstheme="minorBidi"/>
          <w:b/>
          <w:lang w:val="sv-SE"/>
        </w:rPr>
        <w:t xml:space="preserve"> 25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 xml:space="preserve">Godkännande av </w:t>
      </w:r>
      <w:r>
        <w:rPr>
          <w:rFonts w:asciiTheme="majorHAnsi" w:eastAsiaTheme="minorHAnsi" w:hAnsiTheme="majorHAnsi" w:cstheme="minorBidi"/>
          <w:b/>
          <w:lang w:val="sv-SE"/>
        </w:rPr>
        <w:t>tidigare</w:t>
      </w: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protokoll</w:t>
      </w:r>
    </w:p>
    <w:p w:rsidR="00C001A3" w:rsidRPr="00070CCE" w:rsidRDefault="00C001A3" w:rsidP="00266780">
      <w:pPr>
        <w:ind w:left="1304"/>
        <w:rPr>
          <w:rFonts w:asciiTheme="majorHAnsi" w:eastAsiaTheme="minorHAnsi" w:hAnsiTheme="majorHAnsi" w:cstheme="minorBidi"/>
          <w:lang w:val="sv-SE"/>
        </w:rPr>
      </w:pPr>
      <w:r w:rsidRPr="00070CCE">
        <w:rPr>
          <w:rFonts w:asciiTheme="majorHAnsi" w:eastAsiaTheme="minorHAnsi" w:hAnsiTheme="majorHAnsi" w:cstheme="minorBidi"/>
          <w:lang w:val="sv-SE"/>
        </w:rPr>
        <w:t xml:space="preserve">Styrelseprotokoll från </w:t>
      </w:r>
      <w:r w:rsidR="00266780">
        <w:rPr>
          <w:rFonts w:asciiTheme="majorHAnsi" w:eastAsiaTheme="minorHAnsi" w:hAnsiTheme="majorHAnsi" w:cstheme="minorBidi"/>
          <w:lang w:val="sv-SE"/>
        </w:rPr>
        <w:t>2015-0</w:t>
      </w:r>
      <w:r w:rsidR="0013067E">
        <w:rPr>
          <w:rFonts w:asciiTheme="majorHAnsi" w:eastAsiaTheme="minorHAnsi" w:hAnsiTheme="majorHAnsi" w:cstheme="minorBidi"/>
          <w:lang w:val="sv-SE"/>
        </w:rPr>
        <w:t xml:space="preserve">4-12 </w:t>
      </w:r>
      <w:r w:rsidRPr="00070CCE">
        <w:rPr>
          <w:rFonts w:asciiTheme="majorHAnsi" w:eastAsiaTheme="minorHAnsi" w:hAnsiTheme="majorHAnsi" w:cstheme="minorBidi"/>
          <w:lang w:val="sv-SE"/>
        </w:rPr>
        <w:t>godkänns och läggs till handlingarna.</w:t>
      </w:r>
    </w:p>
    <w:p w:rsidR="00C001A3" w:rsidRPr="00905A44" w:rsidRDefault="00C001A3" w:rsidP="00C001A3">
      <w:pPr>
        <w:ind w:left="1305"/>
        <w:rPr>
          <w:rFonts w:asciiTheme="majorHAnsi" w:eastAsiaTheme="minorHAnsi" w:hAnsiTheme="majorHAnsi" w:cstheme="minorBidi"/>
          <w:lang w:val="sv-SE"/>
        </w:rPr>
      </w:pPr>
    </w:p>
    <w:p w:rsidR="00C001A3" w:rsidRPr="00D373F4" w:rsidRDefault="00C001A3" w:rsidP="00C001A3">
      <w:pPr>
        <w:pStyle w:val="Liststycke"/>
        <w:ind w:left="1665"/>
        <w:rPr>
          <w:rFonts w:asciiTheme="majorHAnsi" w:eastAsiaTheme="minorHAnsi" w:hAnsiTheme="majorHAnsi" w:cstheme="minorBidi"/>
          <w:b/>
          <w:lang w:val="sv-SE"/>
        </w:rPr>
      </w:pPr>
    </w:p>
    <w:p w:rsidR="00266780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13067E">
        <w:rPr>
          <w:rFonts w:asciiTheme="majorHAnsi" w:eastAsiaTheme="minorHAnsi" w:hAnsiTheme="majorHAnsi" w:cstheme="minorBidi"/>
          <w:b/>
          <w:lang w:val="sv-SE"/>
        </w:rPr>
        <w:t>26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Ekonomi</w:t>
      </w:r>
    </w:p>
    <w:p w:rsidR="007030FF" w:rsidRPr="007030FF" w:rsidRDefault="007030FF" w:rsidP="00C001A3">
      <w:p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>Kassören redogör för verksamhetens utfall, årsprognos och likviditet:</w:t>
      </w:r>
    </w:p>
    <w:p w:rsidR="00266780" w:rsidRPr="007030FF" w:rsidRDefault="00266780" w:rsidP="00266780">
      <w:pPr>
        <w:pStyle w:val="Liststycke"/>
        <w:numPr>
          <w:ilvl w:val="0"/>
          <w:numId w:val="14"/>
        </w:numPr>
        <w:rPr>
          <w:rFonts w:asciiTheme="majorHAnsi" w:eastAsiaTheme="minorHAnsi" w:hAnsiTheme="majorHAnsi" w:cstheme="minorBidi"/>
          <w:i/>
          <w:lang w:val="sv-SE"/>
        </w:rPr>
      </w:pPr>
      <w:r w:rsidRPr="00266780">
        <w:rPr>
          <w:rFonts w:asciiTheme="majorHAnsi" w:eastAsiaTheme="minorHAnsi" w:hAnsiTheme="majorHAnsi" w:cstheme="minorBidi"/>
          <w:i/>
          <w:lang w:val="sv-SE"/>
        </w:rPr>
        <w:t>Utfall</w:t>
      </w:r>
      <w:r>
        <w:rPr>
          <w:rFonts w:asciiTheme="majorHAnsi" w:eastAsiaTheme="minorHAnsi" w:hAnsiTheme="majorHAnsi" w:cstheme="minorBidi"/>
          <w:i/>
          <w:lang w:val="sv-SE"/>
        </w:rPr>
        <w:br/>
      </w:r>
      <w:r w:rsidR="00DC6ED5">
        <w:rPr>
          <w:rFonts w:asciiTheme="majorHAnsi" w:eastAsiaTheme="minorHAnsi" w:hAnsiTheme="majorHAnsi" w:cstheme="minorBidi"/>
          <w:lang w:val="sv-SE"/>
        </w:rPr>
        <w:t>Utfall</w:t>
      </w:r>
      <w:r w:rsidR="0013067E">
        <w:rPr>
          <w:rFonts w:asciiTheme="majorHAnsi" w:eastAsiaTheme="minorHAnsi" w:hAnsiTheme="majorHAnsi" w:cstheme="minorBidi"/>
          <w:lang w:val="sv-SE"/>
        </w:rPr>
        <w:t xml:space="preserve"> t.o.m</w:t>
      </w:r>
      <w:r w:rsidR="007030FF">
        <w:rPr>
          <w:rFonts w:asciiTheme="majorHAnsi" w:eastAsiaTheme="minorHAnsi" w:hAnsiTheme="majorHAnsi" w:cstheme="minorBidi"/>
          <w:lang w:val="sv-SE"/>
        </w:rPr>
        <w:t>.</w:t>
      </w:r>
      <w:r w:rsidR="0013067E">
        <w:rPr>
          <w:rFonts w:asciiTheme="majorHAnsi" w:eastAsiaTheme="minorHAnsi" w:hAnsiTheme="majorHAnsi" w:cstheme="minorBidi"/>
          <w:lang w:val="sv-SE"/>
        </w:rPr>
        <w:t xml:space="preserve"> 14 maj </w:t>
      </w:r>
      <w:r w:rsidR="00DC6ED5">
        <w:rPr>
          <w:rFonts w:asciiTheme="majorHAnsi" w:eastAsiaTheme="minorHAnsi" w:hAnsiTheme="majorHAnsi" w:cstheme="minorBidi"/>
          <w:lang w:val="sv-SE"/>
        </w:rPr>
        <w:t>– överskott på 1 705 kr</w:t>
      </w:r>
    </w:p>
    <w:p w:rsidR="007030FF" w:rsidRPr="00F60F2C" w:rsidRDefault="007030FF" w:rsidP="00266780">
      <w:pPr>
        <w:pStyle w:val="Liststycke"/>
        <w:numPr>
          <w:ilvl w:val="0"/>
          <w:numId w:val="14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Prognos</w:t>
      </w:r>
      <w:r>
        <w:rPr>
          <w:rFonts w:asciiTheme="majorHAnsi" w:eastAsiaTheme="minorHAnsi" w:hAnsiTheme="majorHAnsi" w:cstheme="minorBidi"/>
          <w:i/>
          <w:lang w:val="sv-SE"/>
        </w:rPr>
        <w:br/>
      </w:r>
      <w:r w:rsidR="00DC6ED5" w:rsidRPr="00F60F2C">
        <w:rPr>
          <w:rFonts w:asciiTheme="majorHAnsi" w:eastAsiaTheme="minorHAnsi" w:hAnsiTheme="majorHAnsi" w:cstheme="minorBidi"/>
          <w:lang w:val="sv-SE"/>
        </w:rPr>
        <w:t>Årsprognosen pekar på att budgeterat 0-resultat kommer att nås</w:t>
      </w:r>
    </w:p>
    <w:p w:rsidR="007030FF" w:rsidRDefault="007030FF" w:rsidP="00266780">
      <w:pPr>
        <w:pStyle w:val="Liststycke"/>
        <w:numPr>
          <w:ilvl w:val="0"/>
          <w:numId w:val="14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Likviditet</w:t>
      </w:r>
      <w:r>
        <w:rPr>
          <w:rFonts w:asciiTheme="majorHAnsi" w:eastAsiaTheme="minorHAnsi" w:hAnsiTheme="majorHAnsi" w:cstheme="minorBidi"/>
          <w:i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 xml:space="preserve">Klubbens likvida medel uppgår till </w:t>
      </w:r>
      <w:r w:rsidR="0013067E">
        <w:rPr>
          <w:rFonts w:asciiTheme="majorHAnsi" w:eastAsiaTheme="minorHAnsi" w:hAnsiTheme="majorHAnsi" w:cstheme="minorBidi"/>
          <w:lang w:val="sv-SE"/>
        </w:rPr>
        <w:t>448 606, 56</w:t>
      </w:r>
      <w:r>
        <w:rPr>
          <w:rFonts w:asciiTheme="majorHAnsi" w:eastAsiaTheme="minorHAnsi" w:hAnsiTheme="majorHAnsi" w:cstheme="minorBidi"/>
          <w:lang w:val="sv-SE"/>
        </w:rPr>
        <w:t xml:space="preserve"> kr</w:t>
      </w:r>
      <w:r>
        <w:rPr>
          <w:rFonts w:asciiTheme="majorHAnsi" w:eastAsiaTheme="minorHAnsi" w:hAnsiTheme="majorHAnsi" w:cstheme="minorBidi"/>
          <w:i/>
          <w:lang w:val="sv-SE"/>
        </w:rPr>
        <w:br/>
      </w:r>
    </w:p>
    <w:p w:rsidR="00040FCE" w:rsidRPr="00266780" w:rsidRDefault="00040FCE" w:rsidP="00040FCE">
      <w:pPr>
        <w:pStyle w:val="Liststycke"/>
        <w:ind w:left="1665"/>
        <w:rPr>
          <w:rFonts w:asciiTheme="majorHAnsi" w:eastAsiaTheme="minorHAnsi" w:hAnsiTheme="majorHAnsi" w:cstheme="minorBidi"/>
          <w:i/>
          <w:lang w:val="sv-SE"/>
        </w:rPr>
      </w:pPr>
    </w:p>
    <w:p w:rsidR="00040FCE" w:rsidRPr="00040FCE" w:rsidRDefault="00040FCE" w:rsidP="00040FCE">
      <w:pPr>
        <w:rPr>
          <w:rFonts w:asciiTheme="majorHAnsi" w:eastAsiaTheme="minorHAnsi" w:hAnsiTheme="majorHAnsi" w:cstheme="minorBidi"/>
          <w:b/>
          <w:lang w:val="sv-SE"/>
        </w:rPr>
      </w:pPr>
      <w:r w:rsidRPr="00040FCE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13067E">
        <w:rPr>
          <w:rFonts w:asciiTheme="majorHAnsi" w:eastAsiaTheme="minorHAnsi" w:hAnsiTheme="majorHAnsi" w:cstheme="minorBidi"/>
          <w:b/>
          <w:lang w:val="sv-SE"/>
        </w:rPr>
        <w:t>27</w:t>
      </w:r>
      <w:r>
        <w:rPr>
          <w:rFonts w:asciiTheme="majorHAnsi" w:eastAsiaTheme="minorHAnsi" w:hAnsiTheme="majorHAnsi" w:cstheme="minorBidi"/>
          <w:b/>
          <w:lang w:val="sv-SE"/>
        </w:rPr>
        <w:tab/>
        <w:t>Åtgärdslista</w:t>
      </w:r>
    </w:p>
    <w:p w:rsidR="00040FCE" w:rsidRPr="00040FCE" w:rsidRDefault="00040FCE" w:rsidP="00040FCE">
      <w:pPr>
        <w:rPr>
          <w:rFonts w:asciiTheme="majorHAnsi" w:eastAsiaTheme="minorHAnsi" w:hAnsiTheme="majorHAnsi" w:cstheme="minorBidi"/>
          <w:i/>
          <w:lang w:val="sv-SE"/>
        </w:rPr>
      </w:pPr>
      <w:r w:rsidRPr="00040FCE">
        <w:rPr>
          <w:rFonts w:asciiTheme="majorHAnsi" w:eastAsiaTheme="minorHAnsi" w:hAnsiTheme="majorHAnsi" w:cstheme="minorBidi"/>
          <w:b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>Styrelsens åtgärdslist</w:t>
      </w:r>
      <w:r w:rsidR="00AA6007">
        <w:rPr>
          <w:rFonts w:asciiTheme="majorHAnsi" w:eastAsiaTheme="minorHAnsi" w:hAnsiTheme="majorHAnsi" w:cstheme="minorBidi"/>
          <w:lang w:val="sv-SE"/>
        </w:rPr>
        <w:t>a</w:t>
      </w:r>
      <w:r>
        <w:rPr>
          <w:rFonts w:asciiTheme="majorHAnsi" w:eastAsiaTheme="minorHAnsi" w:hAnsiTheme="majorHAnsi" w:cstheme="minorBidi"/>
          <w:lang w:val="sv-SE"/>
        </w:rPr>
        <w:t xml:space="preserve"> uppdateras</w:t>
      </w:r>
      <w:r w:rsidR="00F60F2C">
        <w:rPr>
          <w:rFonts w:asciiTheme="majorHAnsi" w:eastAsiaTheme="minorHAnsi" w:hAnsiTheme="majorHAnsi" w:cstheme="minorBidi"/>
          <w:lang w:val="sv-SE"/>
        </w:rPr>
        <w:t>.</w:t>
      </w:r>
    </w:p>
    <w:p w:rsidR="00040FCE" w:rsidRDefault="00040FCE" w:rsidP="00C001A3">
      <w:pPr>
        <w:rPr>
          <w:rFonts w:asciiTheme="majorHAnsi" w:eastAsiaTheme="minorHAnsi" w:hAnsiTheme="majorHAnsi" w:cstheme="minorBidi"/>
          <w:lang w:val="sv-SE"/>
        </w:rPr>
      </w:pPr>
    </w:p>
    <w:p w:rsidR="00040FCE" w:rsidRDefault="00040FCE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BC046F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="0013067E">
        <w:rPr>
          <w:rFonts w:asciiTheme="majorHAnsi" w:eastAsiaTheme="minorHAnsi" w:hAnsiTheme="majorHAnsi" w:cstheme="minorBidi"/>
          <w:b/>
          <w:lang w:val="sv-SE"/>
        </w:rPr>
        <w:t>28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Föranmälda ärenden (beslutsärenden</w:t>
      </w:r>
      <w:r>
        <w:rPr>
          <w:rFonts w:asciiTheme="majorHAnsi" w:eastAsiaTheme="minorHAnsi" w:hAnsiTheme="majorHAnsi" w:cstheme="minorBidi"/>
          <w:b/>
          <w:lang w:val="sv-SE"/>
        </w:rPr>
        <w:t>)</w:t>
      </w:r>
    </w:p>
    <w:p w:rsidR="00040FCE" w:rsidRPr="00040FCE" w:rsidRDefault="00DC6ED5" w:rsidP="00E333CC">
      <w:pPr>
        <w:pStyle w:val="Liststycke"/>
        <w:numPr>
          <w:ilvl w:val="0"/>
          <w:numId w:val="5"/>
        </w:numPr>
        <w:ind w:left="1665"/>
        <w:contextualSpacing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Höjd anmälningsavgift till SHK:s lydnadstävlingar</w:t>
      </w:r>
    </w:p>
    <w:p w:rsidR="00E333CC" w:rsidRDefault="00DC6ED5" w:rsidP="00040FCE">
      <w:pPr>
        <w:pStyle w:val="Liststycke"/>
        <w:ind w:left="1665"/>
        <w:contextualSpacing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Skrivelse från medlem har inkommit angå</w:t>
      </w:r>
      <w:r w:rsidR="00F60F2C">
        <w:rPr>
          <w:rFonts w:asciiTheme="majorHAnsi" w:eastAsiaTheme="minorHAnsi" w:hAnsiTheme="majorHAnsi" w:cstheme="minorBidi"/>
          <w:lang w:val="sv-SE"/>
        </w:rPr>
        <w:t>ende oklarheter rörande beslutad</w:t>
      </w:r>
      <w:r>
        <w:rPr>
          <w:rFonts w:asciiTheme="majorHAnsi" w:eastAsiaTheme="minorHAnsi" w:hAnsiTheme="majorHAnsi" w:cstheme="minorBidi"/>
          <w:lang w:val="sv-SE"/>
        </w:rPr>
        <w:t xml:space="preserve"> höjning av anmälningsavgift till klubbens lydnadstävlingar</w:t>
      </w:r>
      <w:r w:rsidR="00040FCE">
        <w:rPr>
          <w:rFonts w:asciiTheme="majorHAnsi" w:eastAsiaTheme="minorHAnsi" w:hAnsiTheme="majorHAnsi" w:cstheme="minorBidi"/>
          <w:lang w:val="sv-SE"/>
        </w:rPr>
        <w:t>.</w:t>
      </w:r>
      <w:r w:rsidR="00B529E7" w:rsidRPr="00992221">
        <w:rPr>
          <w:rFonts w:asciiTheme="majorHAnsi" w:eastAsiaTheme="minorHAnsi" w:hAnsiTheme="majorHAnsi" w:cstheme="minorBidi"/>
          <w:i/>
          <w:lang w:val="sv-SE"/>
        </w:rPr>
        <w:br/>
      </w:r>
      <w:r w:rsidR="00B529E7" w:rsidRPr="0080752F">
        <w:rPr>
          <w:rFonts w:asciiTheme="majorHAnsi" w:eastAsiaTheme="minorHAnsi" w:hAnsiTheme="majorHAnsi" w:cstheme="minorBidi"/>
          <w:u w:val="single"/>
          <w:lang w:val="sv-SE"/>
        </w:rPr>
        <w:t>Beslut</w:t>
      </w:r>
      <w:r w:rsidR="00B37C60" w:rsidRPr="00992221">
        <w:rPr>
          <w:rFonts w:asciiTheme="majorHAnsi" w:eastAsiaTheme="minorHAnsi" w:hAnsiTheme="majorHAnsi" w:cstheme="minorBidi"/>
          <w:lang w:val="sv-SE"/>
        </w:rPr>
        <w:t>:</w:t>
      </w:r>
      <w:r>
        <w:rPr>
          <w:rFonts w:asciiTheme="majorHAnsi" w:eastAsiaTheme="minorHAnsi" w:hAnsiTheme="majorHAnsi" w:cstheme="minorBidi"/>
          <w:lang w:val="sv-SE"/>
        </w:rPr>
        <w:t xml:space="preserve"> </w:t>
      </w:r>
      <w:r w:rsidR="00B86FFD">
        <w:rPr>
          <w:rFonts w:asciiTheme="majorHAnsi" w:eastAsiaTheme="minorHAnsi" w:hAnsiTheme="majorHAnsi" w:cstheme="minorBidi"/>
          <w:lang w:val="sv-SE"/>
        </w:rPr>
        <w:t>Centralstyrelse</w:t>
      </w:r>
      <w:r w:rsidR="009E70AF">
        <w:rPr>
          <w:rFonts w:asciiTheme="majorHAnsi" w:eastAsiaTheme="minorHAnsi" w:hAnsiTheme="majorHAnsi" w:cstheme="minorBidi"/>
          <w:lang w:val="sv-SE"/>
        </w:rPr>
        <w:t>n</w:t>
      </w:r>
      <w:r w:rsidR="00B86FFD">
        <w:rPr>
          <w:rFonts w:asciiTheme="majorHAnsi" w:eastAsiaTheme="minorHAnsi" w:hAnsiTheme="majorHAnsi" w:cstheme="minorBidi"/>
          <w:lang w:val="sv-SE"/>
        </w:rPr>
        <w:t xml:space="preserve"> konstaterar att CTK:s beslutade höjning av </w:t>
      </w:r>
      <w:r w:rsidR="00B86FFD">
        <w:rPr>
          <w:rFonts w:asciiTheme="majorHAnsi" w:eastAsiaTheme="minorHAnsi" w:hAnsiTheme="majorHAnsi" w:cstheme="minorBidi"/>
          <w:lang w:val="sv-SE"/>
        </w:rPr>
        <w:lastRenderedPageBreak/>
        <w:t>anmälningsavgift från 150 kr till 175 kr</w:t>
      </w:r>
      <w:r w:rsidR="000B30A6">
        <w:rPr>
          <w:rFonts w:asciiTheme="majorHAnsi" w:eastAsiaTheme="minorHAnsi" w:hAnsiTheme="majorHAnsi" w:cstheme="minorBidi"/>
          <w:lang w:val="sv-SE"/>
        </w:rPr>
        <w:t xml:space="preserve"> (samt från 200 kr till 225 kr för icke-medlemmar)</w:t>
      </w:r>
      <w:r w:rsidR="00B86FFD">
        <w:rPr>
          <w:rFonts w:asciiTheme="majorHAnsi" w:eastAsiaTheme="minorHAnsi" w:hAnsiTheme="majorHAnsi" w:cstheme="minorBidi"/>
          <w:lang w:val="sv-SE"/>
        </w:rPr>
        <w:t xml:space="preserve"> </w:t>
      </w:r>
      <w:r w:rsidR="000B30A6">
        <w:rPr>
          <w:rFonts w:asciiTheme="majorHAnsi" w:eastAsiaTheme="minorHAnsi" w:hAnsiTheme="majorHAnsi" w:cstheme="minorBidi"/>
          <w:lang w:val="sv-SE"/>
        </w:rPr>
        <w:t xml:space="preserve">ännu </w:t>
      </w:r>
      <w:r w:rsidR="00B86FFD">
        <w:rPr>
          <w:rFonts w:asciiTheme="majorHAnsi" w:eastAsiaTheme="minorHAnsi" w:hAnsiTheme="majorHAnsi" w:cstheme="minorBidi"/>
          <w:lang w:val="sv-SE"/>
        </w:rPr>
        <w:t>inte meddelats medlemmar på tillfredsställande sätt. Styrelsen beslutar därför</w:t>
      </w:r>
      <w:r w:rsidR="00F60F2C">
        <w:rPr>
          <w:rFonts w:asciiTheme="majorHAnsi" w:eastAsiaTheme="minorHAnsi" w:hAnsiTheme="majorHAnsi" w:cstheme="minorBidi"/>
          <w:lang w:val="sv-SE"/>
        </w:rPr>
        <w:t>,</w:t>
      </w:r>
      <w:r w:rsidR="00B86FFD">
        <w:rPr>
          <w:rFonts w:asciiTheme="majorHAnsi" w:eastAsiaTheme="minorHAnsi" w:hAnsiTheme="majorHAnsi" w:cstheme="minorBidi"/>
          <w:lang w:val="sv-SE"/>
        </w:rPr>
        <w:t xml:space="preserve"> att den höjda avgiften ska gälla fr.o.m. 1 augusti, och att denna information ska delges medlemmar genom publikationen Våra Hundar samt i anmälningsformuläret på centrala hemsidan.  </w:t>
      </w:r>
    </w:p>
    <w:p w:rsidR="0080752F" w:rsidRPr="00992221" w:rsidRDefault="0080752F" w:rsidP="00992221">
      <w:pPr>
        <w:pStyle w:val="Liststycke"/>
        <w:ind w:left="1665"/>
        <w:contextualSpacing/>
        <w:rPr>
          <w:rFonts w:asciiTheme="majorHAnsi" w:eastAsiaTheme="minorHAnsi" w:hAnsiTheme="majorHAnsi" w:cstheme="minorBidi"/>
          <w:lang w:val="sv-SE"/>
        </w:rPr>
      </w:pPr>
    </w:p>
    <w:p w:rsidR="0075419F" w:rsidRPr="007A2C87" w:rsidRDefault="000B30A6" w:rsidP="007A2C87">
      <w:pPr>
        <w:pStyle w:val="Liststycke"/>
        <w:numPr>
          <w:ilvl w:val="0"/>
          <w:numId w:val="5"/>
        </w:numPr>
        <w:contextualSpacing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 xml:space="preserve">Dispensansökan om att få delta i </w:t>
      </w:r>
      <w:r w:rsidRPr="000B30A6">
        <w:rPr>
          <w:rFonts w:asciiTheme="majorHAnsi" w:eastAsiaTheme="minorHAnsi" w:hAnsiTheme="majorHAnsi" w:cstheme="minorBidi"/>
          <w:i/>
          <w:lang w:val="sv-SE"/>
        </w:rPr>
        <w:t>SHK:s lydnadstävlingar</w:t>
      </w:r>
    </w:p>
    <w:p w:rsidR="000B30A6" w:rsidRPr="009E70AF" w:rsidRDefault="000B30A6" w:rsidP="009E70AF">
      <w:pPr>
        <w:pStyle w:val="Kommentarer"/>
        <w:ind w:left="1778"/>
        <w:rPr>
          <w:rFonts w:asciiTheme="majorHAnsi" w:eastAsiaTheme="minorHAnsi" w:hAnsiTheme="majorHAnsi" w:cstheme="minorBidi"/>
          <w:sz w:val="24"/>
          <w:szCs w:val="24"/>
          <w:lang w:val="sv-SE"/>
        </w:rPr>
      </w:pPr>
      <w:r w:rsidRPr="009E70AF">
        <w:rPr>
          <w:rFonts w:asciiTheme="majorHAnsi" w:eastAsiaTheme="minorHAnsi" w:hAnsiTheme="majorHAnsi" w:cstheme="minorBidi"/>
          <w:sz w:val="24"/>
          <w:szCs w:val="24"/>
          <w:lang w:val="sv-SE"/>
        </w:rPr>
        <w:t>Skr</w:t>
      </w:r>
      <w:r w:rsidR="009E70AF">
        <w:rPr>
          <w:rFonts w:asciiTheme="majorHAnsi" w:eastAsiaTheme="minorHAnsi" w:hAnsiTheme="majorHAnsi" w:cstheme="minorBidi"/>
          <w:sz w:val="24"/>
          <w:szCs w:val="24"/>
          <w:lang w:val="sv-SE"/>
        </w:rPr>
        <w:t xml:space="preserve">ivelse från medlem med hund, </w:t>
      </w:r>
      <w:r w:rsidR="009E70AF" w:rsidRPr="009E70AF">
        <w:rPr>
          <w:rFonts w:asciiTheme="majorHAnsi" w:hAnsiTheme="majorHAnsi"/>
          <w:sz w:val="24"/>
          <w:szCs w:val="24"/>
        </w:rPr>
        <w:t>som kemiskt kastrerats med Suprelorin</w:t>
      </w:r>
      <w:r w:rsidRPr="009E70AF">
        <w:rPr>
          <w:rFonts w:asciiTheme="majorHAnsi" w:eastAsiaTheme="minorHAnsi" w:hAnsiTheme="majorHAnsi" w:cstheme="minorBidi"/>
          <w:sz w:val="24"/>
          <w:szCs w:val="24"/>
          <w:lang w:val="sv-SE"/>
        </w:rPr>
        <w:t xml:space="preserve"> om att få delta i SHK:s lydnadstävlingar</w:t>
      </w:r>
      <w:r w:rsidR="00F60F2C">
        <w:rPr>
          <w:rFonts w:asciiTheme="majorHAnsi" w:eastAsiaTheme="minorHAnsi" w:hAnsiTheme="majorHAnsi" w:cstheme="minorBidi"/>
          <w:sz w:val="24"/>
          <w:szCs w:val="24"/>
          <w:lang w:val="sv-SE"/>
        </w:rPr>
        <w:t>.</w:t>
      </w:r>
    </w:p>
    <w:p w:rsidR="007842B9" w:rsidRDefault="000B6504" w:rsidP="009A523C">
      <w:pPr>
        <w:pStyle w:val="Liststycke"/>
        <w:ind w:left="1778"/>
        <w:contextualSpacing/>
        <w:rPr>
          <w:rFonts w:asciiTheme="majorHAnsi" w:eastAsiaTheme="minorHAnsi" w:hAnsiTheme="majorHAnsi" w:cstheme="minorBidi"/>
          <w:lang w:val="sv-SE"/>
        </w:rPr>
      </w:pPr>
      <w:r w:rsidRPr="002544B1">
        <w:rPr>
          <w:rFonts w:asciiTheme="majorHAnsi" w:eastAsiaTheme="minorHAnsi" w:hAnsiTheme="majorHAnsi" w:cstheme="minorBidi"/>
          <w:u w:val="single"/>
          <w:lang w:val="sv-SE"/>
        </w:rPr>
        <w:t>Beslut</w:t>
      </w:r>
      <w:r w:rsidR="00DC6ED5">
        <w:rPr>
          <w:rFonts w:asciiTheme="majorHAnsi" w:eastAsiaTheme="minorHAnsi" w:hAnsiTheme="majorHAnsi" w:cstheme="minorBidi"/>
          <w:lang w:val="sv-SE"/>
        </w:rPr>
        <w:t xml:space="preserve">: </w:t>
      </w:r>
      <w:r w:rsidR="000B30A6">
        <w:rPr>
          <w:rFonts w:asciiTheme="majorHAnsi" w:eastAsiaTheme="minorHAnsi" w:hAnsiTheme="majorHAnsi" w:cstheme="minorBidi"/>
          <w:lang w:val="sv-SE"/>
        </w:rPr>
        <w:t xml:space="preserve">Centralstyrelsen beslutar att </w:t>
      </w:r>
      <w:r w:rsidR="007510ED">
        <w:rPr>
          <w:rFonts w:asciiTheme="majorHAnsi" w:eastAsiaTheme="minorHAnsi" w:hAnsiTheme="majorHAnsi" w:cstheme="minorBidi"/>
          <w:lang w:val="sv-SE"/>
        </w:rPr>
        <w:t>godkänna att hunden får delta i SHK:s lydnadstävlingar, då veterinärbedömningen är att medicineringen inte påverkar hundens prestationsförmåga</w:t>
      </w:r>
      <w:r w:rsidR="008A559D">
        <w:rPr>
          <w:rFonts w:asciiTheme="majorHAnsi" w:eastAsiaTheme="minorHAnsi" w:hAnsiTheme="majorHAnsi" w:cstheme="minorBidi"/>
          <w:lang w:val="sv-SE"/>
        </w:rPr>
        <w:t>.</w:t>
      </w:r>
      <w:r w:rsidR="007510ED">
        <w:rPr>
          <w:rFonts w:asciiTheme="majorHAnsi" w:eastAsiaTheme="minorHAnsi" w:hAnsiTheme="majorHAnsi" w:cstheme="minorBidi"/>
          <w:lang w:val="sv-SE"/>
        </w:rPr>
        <w:t xml:space="preserve"> Styrelsen beslutar samtidigt att fr.o.m. nu delegera </w:t>
      </w:r>
      <w:r w:rsidR="00EB6D18">
        <w:rPr>
          <w:rFonts w:asciiTheme="majorHAnsi" w:eastAsiaTheme="minorHAnsi" w:hAnsiTheme="majorHAnsi" w:cstheme="minorBidi"/>
          <w:lang w:val="sv-SE"/>
        </w:rPr>
        <w:t>dispensförfrågningar</w:t>
      </w:r>
      <w:r w:rsidR="007510ED">
        <w:rPr>
          <w:rFonts w:asciiTheme="majorHAnsi" w:eastAsiaTheme="minorHAnsi" w:hAnsiTheme="majorHAnsi" w:cstheme="minorBidi"/>
          <w:lang w:val="sv-SE"/>
        </w:rPr>
        <w:t xml:space="preserve"> rörande medicinerin</w:t>
      </w:r>
      <w:r w:rsidR="009E70AF">
        <w:rPr>
          <w:rFonts w:asciiTheme="majorHAnsi" w:eastAsiaTheme="minorHAnsi" w:hAnsiTheme="majorHAnsi" w:cstheme="minorBidi"/>
          <w:lang w:val="sv-SE"/>
        </w:rPr>
        <w:t>g av hund, direkt till därtill utsedd sakkunnig veterinär</w:t>
      </w:r>
      <w:r w:rsidR="007510ED">
        <w:rPr>
          <w:rFonts w:asciiTheme="majorHAnsi" w:eastAsiaTheme="minorHAnsi" w:hAnsiTheme="majorHAnsi" w:cstheme="minorBidi"/>
          <w:lang w:val="sv-SE"/>
        </w:rPr>
        <w:t>.</w:t>
      </w:r>
    </w:p>
    <w:p w:rsidR="002544B1" w:rsidRPr="00B529E7" w:rsidRDefault="002544B1" w:rsidP="002544B1">
      <w:pPr>
        <w:pStyle w:val="Liststycke"/>
        <w:ind w:left="1665"/>
        <w:contextualSpacing/>
        <w:rPr>
          <w:rFonts w:asciiTheme="majorHAnsi" w:eastAsiaTheme="minorHAnsi" w:hAnsiTheme="majorHAnsi" w:cstheme="minorBidi"/>
          <w:i/>
          <w:lang w:val="sv-SE"/>
        </w:rPr>
      </w:pPr>
    </w:p>
    <w:p w:rsidR="00776080" w:rsidRPr="008D1658" w:rsidRDefault="00EB6D18" w:rsidP="008D1658">
      <w:pPr>
        <w:pStyle w:val="Liststycke"/>
        <w:numPr>
          <w:ilvl w:val="0"/>
          <w:numId w:val="5"/>
        </w:numPr>
        <w:contextualSpacing/>
        <w:rPr>
          <w:rFonts w:asciiTheme="majorHAnsi" w:eastAsiaTheme="minorHAnsi" w:hAnsiTheme="majorHAnsi" w:cstheme="minorBidi"/>
          <w:lang w:val="sv-SE"/>
        </w:rPr>
      </w:pPr>
      <w:r w:rsidRPr="008D1658">
        <w:rPr>
          <w:rFonts w:asciiTheme="majorHAnsi" w:eastAsiaTheme="minorHAnsi" w:hAnsiTheme="majorHAnsi" w:cstheme="minorBidi"/>
          <w:i/>
          <w:lang w:val="sv-SE"/>
        </w:rPr>
        <w:t>Ekonomifrågor om 1) möjligheter för kommittérepresentanter att inhandla materiel och liknande för budgeterade resp. icke-budgeterade kostnader, 2) räntebärande placering av likvida medel samt 3) handhavande av nyinförskaffat betalkor</w:t>
      </w:r>
      <w:r w:rsidR="007709E1">
        <w:rPr>
          <w:rFonts w:asciiTheme="majorHAnsi" w:eastAsiaTheme="minorHAnsi" w:hAnsiTheme="majorHAnsi" w:cstheme="minorBidi"/>
          <w:i/>
          <w:lang w:val="sv-SE"/>
        </w:rPr>
        <w:t>t</w:t>
      </w:r>
      <w:r w:rsidRPr="008D1658">
        <w:rPr>
          <w:rFonts w:asciiTheme="majorHAnsi" w:eastAsiaTheme="minorHAnsi" w:hAnsiTheme="majorHAnsi" w:cstheme="minorBidi"/>
          <w:i/>
          <w:lang w:val="sv-SE"/>
        </w:rPr>
        <w:br/>
      </w:r>
      <w:r w:rsidRPr="008D1658">
        <w:rPr>
          <w:rFonts w:asciiTheme="majorHAnsi" w:eastAsiaTheme="minorHAnsi" w:hAnsiTheme="majorHAnsi" w:cstheme="minorBidi"/>
          <w:u w:val="single"/>
          <w:lang w:val="sv-SE"/>
        </w:rPr>
        <w:t>Beslut</w:t>
      </w:r>
      <w:r w:rsidRPr="008D1658">
        <w:rPr>
          <w:rFonts w:asciiTheme="majorHAnsi" w:eastAsiaTheme="minorHAnsi" w:hAnsiTheme="majorHAnsi" w:cstheme="minorBidi"/>
          <w:lang w:val="sv-SE"/>
        </w:rPr>
        <w:t xml:space="preserve">: </w:t>
      </w:r>
      <w:r w:rsidRPr="008D1658">
        <w:rPr>
          <w:rFonts w:asciiTheme="majorHAnsi" w:eastAsiaTheme="minorHAnsi" w:hAnsiTheme="majorHAnsi" w:cstheme="minorBidi"/>
          <w:lang w:val="sv-SE"/>
        </w:rPr>
        <w:br/>
        <w:t xml:space="preserve">1) Centralstyrelsen beslutar att kommittérepresentant har rätt att ta ut materiel och liknande för maximalt 5 000 kr för budgeterade kostnader. </w:t>
      </w:r>
      <w:r w:rsidR="00FD1617" w:rsidRPr="008D1658">
        <w:rPr>
          <w:rFonts w:asciiTheme="majorHAnsi" w:eastAsiaTheme="minorHAnsi" w:hAnsiTheme="majorHAnsi" w:cstheme="minorBidi"/>
          <w:lang w:val="sv-SE"/>
        </w:rPr>
        <w:t xml:space="preserve">För icke-budgeterade kostnader ska alltid samråd ska med rikskassören. </w:t>
      </w:r>
      <w:r w:rsidR="00776080" w:rsidRPr="008D1658">
        <w:rPr>
          <w:rFonts w:asciiTheme="majorHAnsi" w:eastAsiaTheme="minorHAnsi" w:hAnsiTheme="majorHAnsi" w:cstheme="minorBidi"/>
          <w:lang w:val="sv-SE"/>
        </w:rPr>
        <w:br/>
        <w:t>2) C</w:t>
      </w:r>
      <w:r w:rsidR="00FD1617" w:rsidRPr="008D1658">
        <w:rPr>
          <w:rFonts w:asciiTheme="majorHAnsi" w:eastAsiaTheme="minorHAnsi" w:hAnsiTheme="majorHAnsi" w:cstheme="minorBidi"/>
          <w:lang w:val="sv-SE"/>
        </w:rPr>
        <w:t xml:space="preserve">entralstyrelsen </w:t>
      </w:r>
      <w:r w:rsidR="00776080" w:rsidRPr="008D1658">
        <w:rPr>
          <w:rFonts w:asciiTheme="majorHAnsi" w:eastAsiaTheme="minorHAnsi" w:hAnsiTheme="majorHAnsi" w:cstheme="minorBidi"/>
          <w:lang w:val="sv-SE"/>
        </w:rPr>
        <w:t xml:space="preserve">beslutar </w:t>
      </w:r>
      <w:r w:rsidR="00FD1617" w:rsidRPr="008D1658">
        <w:rPr>
          <w:rFonts w:asciiTheme="majorHAnsi" w:eastAsiaTheme="minorHAnsi" w:hAnsiTheme="majorHAnsi" w:cstheme="minorBidi"/>
          <w:lang w:val="sv-SE"/>
        </w:rPr>
        <w:t>att placera</w:t>
      </w:r>
      <w:r w:rsidR="002E7A16">
        <w:rPr>
          <w:rFonts w:asciiTheme="majorHAnsi" w:eastAsiaTheme="minorHAnsi" w:hAnsiTheme="majorHAnsi" w:cstheme="minorBidi"/>
          <w:lang w:val="sv-SE"/>
        </w:rPr>
        <w:t xml:space="preserve"> </w:t>
      </w:r>
      <w:r w:rsidR="002C0B97">
        <w:rPr>
          <w:rFonts w:asciiTheme="majorHAnsi" w:eastAsiaTheme="minorHAnsi" w:hAnsiTheme="majorHAnsi" w:cstheme="minorBidi"/>
          <w:lang w:val="sv-SE"/>
        </w:rPr>
        <w:t xml:space="preserve">medel </w:t>
      </w:r>
      <w:r w:rsidR="00776080" w:rsidRPr="008D1658">
        <w:rPr>
          <w:rFonts w:asciiTheme="majorHAnsi" w:eastAsiaTheme="minorHAnsi" w:hAnsiTheme="majorHAnsi" w:cstheme="minorBidi"/>
          <w:lang w:val="sv-SE"/>
        </w:rPr>
        <w:t xml:space="preserve">i Nordeas räntebärande Stratega 10-fond. </w:t>
      </w:r>
      <w:r w:rsidR="002C0B97">
        <w:rPr>
          <w:rFonts w:asciiTheme="majorHAnsi" w:eastAsiaTheme="minorHAnsi" w:hAnsiTheme="majorHAnsi" w:cstheme="minorBidi"/>
          <w:lang w:val="sv-SE"/>
        </w:rPr>
        <w:t>Exakta summan beslutas vid nästa CS-möte.</w:t>
      </w:r>
      <w:r w:rsidR="00776080" w:rsidRPr="008D1658">
        <w:rPr>
          <w:rFonts w:asciiTheme="majorHAnsi" w:eastAsiaTheme="minorHAnsi" w:hAnsiTheme="majorHAnsi" w:cstheme="minorBidi"/>
          <w:lang w:val="sv-SE"/>
        </w:rPr>
        <w:br/>
        <w:t xml:space="preserve">3) Centralstyrelsen beslutar att det nyanskaffade betalkortet endast kan användas av kommittérepresentant efter samråd med och godkännande av rikskassören. </w:t>
      </w:r>
    </w:p>
    <w:p w:rsidR="00776080" w:rsidRPr="00B529E7" w:rsidRDefault="00776080" w:rsidP="00776080">
      <w:pPr>
        <w:pStyle w:val="Liststycke"/>
        <w:ind w:left="1665"/>
        <w:contextualSpacing/>
        <w:rPr>
          <w:rFonts w:asciiTheme="majorHAnsi" w:eastAsiaTheme="minorHAnsi" w:hAnsiTheme="majorHAnsi" w:cstheme="minorBidi"/>
          <w:i/>
          <w:lang w:val="sv-SE"/>
        </w:rPr>
      </w:pPr>
    </w:p>
    <w:p w:rsidR="00776080" w:rsidRPr="0064695F" w:rsidRDefault="00EB6D18" w:rsidP="00776080">
      <w:pPr>
        <w:pStyle w:val="Liststycke"/>
        <w:numPr>
          <w:ilvl w:val="0"/>
          <w:numId w:val="5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Motion från UBK/CTK om subventionering av utbildningskostnader</w:t>
      </w:r>
      <w:r>
        <w:rPr>
          <w:rFonts w:asciiTheme="majorHAnsi" w:eastAsiaTheme="minorHAnsi" w:hAnsiTheme="majorHAnsi" w:cstheme="minorBidi"/>
          <w:i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 xml:space="preserve">UBK-ordförande informerar om bakgrunden till motionen, d.v.s. behovet av centralt ekonomiskt stöd vid genomförande av utbildning i nya verksamhetsgrenar, där det krävs ”externa”, mer kostsamma lärare. </w:t>
      </w:r>
      <w:r w:rsidR="0064695F">
        <w:rPr>
          <w:rFonts w:asciiTheme="majorHAnsi" w:eastAsiaTheme="minorHAnsi" w:hAnsiTheme="majorHAnsi" w:cstheme="minorBidi"/>
          <w:lang w:val="sv-SE"/>
        </w:rPr>
        <w:t>Utan centralt ekonomiskt stöd är risken överhängande att lokalklubbar inte har råd att betala kursavgifterna för sina deltagare, och önskvärd utveckling avstannar.</w:t>
      </w:r>
    </w:p>
    <w:p w:rsidR="0064695F" w:rsidRPr="0064695F" w:rsidRDefault="0064695F" w:rsidP="0064695F">
      <w:pPr>
        <w:pStyle w:val="Liststycke"/>
        <w:ind w:left="1778"/>
        <w:contextualSpacing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UBK/CTK </w:t>
      </w:r>
      <w:r w:rsidR="00605D86">
        <w:rPr>
          <w:rFonts w:asciiTheme="majorHAnsi" w:eastAsiaTheme="minorHAnsi" w:hAnsiTheme="majorHAnsi" w:cstheme="minorBidi"/>
          <w:lang w:val="sv-SE"/>
        </w:rPr>
        <w:t xml:space="preserve">yrkar därför att huvudklubben subventionerar utbildningskostnaderna med 25 000 kr för planerad </w:t>
      </w:r>
      <w:r w:rsidR="00EB6D18">
        <w:rPr>
          <w:rFonts w:asciiTheme="majorHAnsi" w:eastAsiaTheme="minorHAnsi" w:hAnsiTheme="majorHAnsi" w:cstheme="minorBidi"/>
          <w:lang w:val="sv-SE"/>
        </w:rPr>
        <w:t>fyradagars</w:t>
      </w:r>
      <w:r w:rsidR="00605D86">
        <w:rPr>
          <w:rFonts w:asciiTheme="majorHAnsi" w:eastAsiaTheme="minorHAnsi" w:hAnsiTheme="majorHAnsi" w:cstheme="minorBidi"/>
          <w:lang w:val="sv-SE"/>
        </w:rPr>
        <w:t xml:space="preserve"> rallylydnadsinstruktörsutbildning för 8 </w:t>
      </w:r>
      <w:r w:rsidR="00EB6D18">
        <w:rPr>
          <w:rFonts w:asciiTheme="majorHAnsi" w:eastAsiaTheme="minorHAnsi" w:hAnsiTheme="majorHAnsi" w:cstheme="minorBidi"/>
          <w:lang w:val="sv-SE"/>
        </w:rPr>
        <w:t>st.</w:t>
      </w:r>
      <w:r w:rsidR="00605D86">
        <w:rPr>
          <w:rFonts w:asciiTheme="majorHAnsi" w:eastAsiaTheme="minorHAnsi" w:hAnsiTheme="majorHAnsi" w:cstheme="minorBidi"/>
          <w:lang w:val="sv-SE"/>
        </w:rPr>
        <w:t xml:space="preserve"> deltagare. </w:t>
      </w:r>
      <w:r w:rsidR="00EB6D18">
        <w:rPr>
          <w:rFonts w:asciiTheme="majorHAnsi" w:eastAsiaTheme="minorHAnsi" w:hAnsiTheme="majorHAnsi" w:cstheme="minorBidi"/>
          <w:lang w:val="sv-SE"/>
        </w:rPr>
        <w:t xml:space="preserve">Subventionen täcker då de direkta kostnaderna </w:t>
      </w:r>
      <w:r w:rsidR="00F60F2C">
        <w:rPr>
          <w:rFonts w:asciiTheme="majorHAnsi" w:eastAsiaTheme="minorHAnsi" w:hAnsiTheme="majorHAnsi" w:cstheme="minorBidi"/>
          <w:lang w:val="sv-SE"/>
        </w:rPr>
        <w:t xml:space="preserve">lärarens </w:t>
      </w:r>
      <w:r w:rsidR="00EB6D18">
        <w:rPr>
          <w:rFonts w:asciiTheme="majorHAnsi" w:eastAsiaTheme="minorHAnsi" w:hAnsiTheme="majorHAnsi" w:cstheme="minorBidi"/>
          <w:lang w:val="sv-SE"/>
        </w:rPr>
        <w:t xml:space="preserve">arvodering, boende och reskostnader. </w:t>
      </w:r>
      <w:r w:rsidR="002E7A16">
        <w:rPr>
          <w:rFonts w:asciiTheme="majorHAnsi" w:eastAsiaTheme="minorHAnsi" w:hAnsiTheme="majorHAnsi" w:cstheme="minorBidi"/>
          <w:lang w:val="sv-SE"/>
        </w:rPr>
        <w:t>Övriga kostnader bestrids av resp. lokalklubb och</w:t>
      </w:r>
      <w:r w:rsidR="00F60F2C">
        <w:rPr>
          <w:rFonts w:asciiTheme="majorHAnsi" w:eastAsiaTheme="minorHAnsi" w:hAnsiTheme="majorHAnsi" w:cstheme="minorBidi"/>
          <w:lang w:val="sv-SE"/>
        </w:rPr>
        <w:t>/</w:t>
      </w:r>
      <w:r w:rsidR="002E7A16">
        <w:rPr>
          <w:rFonts w:asciiTheme="majorHAnsi" w:eastAsiaTheme="minorHAnsi" w:hAnsiTheme="majorHAnsi" w:cstheme="minorBidi"/>
          <w:lang w:val="sv-SE"/>
        </w:rPr>
        <w:t>eller av deltagarna själva.</w:t>
      </w:r>
    </w:p>
    <w:p w:rsidR="00C978BA" w:rsidRDefault="00776080" w:rsidP="00776080">
      <w:pPr>
        <w:pStyle w:val="Liststycke"/>
        <w:ind w:left="1778"/>
        <w:contextualSpacing/>
        <w:rPr>
          <w:rFonts w:asciiTheme="majorHAnsi" w:eastAsiaTheme="minorHAnsi" w:hAnsiTheme="majorHAnsi" w:cstheme="minorBidi"/>
          <w:lang w:val="sv-SE"/>
        </w:rPr>
      </w:pPr>
      <w:r w:rsidRPr="000A088F"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 xml:space="preserve">: </w:t>
      </w:r>
      <w:r w:rsidR="00605D86">
        <w:rPr>
          <w:rFonts w:asciiTheme="majorHAnsi" w:eastAsiaTheme="minorHAnsi" w:hAnsiTheme="majorHAnsi" w:cstheme="minorBidi"/>
          <w:lang w:val="sv-SE"/>
        </w:rPr>
        <w:t xml:space="preserve">Centralstyrelsen ser mycket positivt på UBK:s/CTK:s motion och tillstyrker kommittéernas yrkande på subventionering av kostnaderna för </w:t>
      </w:r>
      <w:r w:rsidR="00EB6D18">
        <w:rPr>
          <w:rFonts w:asciiTheme="majorHAnsi" w:eastAsiaTheme="minorHAnsi" w:hAnsiTheme="majorHAnsi" w:cstheme="minorBidi"/>
          <w:lang w:val="sv-SE"/>
        </w:rPr>
        <w:t>rallylydnadsinstruktörsutbildningen</w:t>
      </w:r>
      <w:r w:rsidR="00605D86">
        <w:rPr>
          <w:rFonts w:asciiTheme="majorHAnsi" w:eastAsiaTheme="minorHAnsi" w:hAnsiTheme="majorHAnsi" w:cstheme="minorBidi"/>
          <w:lang w:val="sv-SE"/>
        </w:rPr>
        <w:t>.</w:t>
      </w:r>
    </w:p>
    <w:p w:rsidR="00450C8C" w:rsidRDefault="00450C8C" w:rsidP="00776080">
      <w:pPr>
        <w:pStyle w:val="Liststycke"/>
        <w:ind w:left="1778"/>
        <w:contextualSpacing/>
        <w:rPr>
          <w:rFonts w:asciiTheme="majorHAnsi" w:eastAsiaTheme="minorHAnsi" w:hAnsiTheme="majorHAnsi" w:cstheme="minorBidi"/>
          <w:lang w:val="sv-SE"/>
        </w:rPr>
      </w:pPr>
    </w:p>
    <w:p w:rsidR="00F473BA" w:rsidRPr="00F473BA" w:rsidRDefault="00C978BA" w:rsidP="00C978BA">
      <w:pPr>
        <w:pStyle w:val="Liststycke"/>
        <w:numPr>
          <w:ilvl w:val="0"/>
          <w:numId w:val="5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 w:rsidRPr="00C978BA">
        <w:rPr>
          <w:rFonts w:asciiTheme="majorHAnsi" w:eastAsiaTheme="minorHAnsi" w:hAnsiTheme="majorHAnsi" w:cstheme="minorBidi"/>
          <w:i/>
          <w:lang w:val="sv-SE"/>
        </w:rPr>
        <w:lastRenderedPageBreak/>
        <w:t xml:space="preserve">Status i utställningskommittén (UK) </w:t>
      </w:r>
      <w:r>
        <w:rPr>
          <w:rFonts w:asciiTheme="majorHAnsi" w:eastAsiaTheme="minorHAnsi" w:hAnsiTheme="majorHAnsi" w:cstheme="minorBidi"/>
          <w:i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>Representanter för UK redogör för den uppkomna situationen där UK-ordförande lämnat sina uppdrag i kommittén</w:t>
      </w:r>
      <w:r w:rsidR="00F473BA">
        <w:rPr>
          <w:rFonts w:asciiTheme="majorHAnsi" w:eastAsiaTheme="minorHAnsi" w:hAnsiTheme="majorHAnsi" w:cstheme="minorBidi"/>
          <w:lang w:val="sv-SE"/>
        </w:rPr>
        <w:t>. Kommitté-representanternas uppfattning är att verksamhetsåret ändå kommer att kunna genomföras på tillfredsställande sätt, och att ny ordförande omedelbart behöver tillsättas.</w:t>
      </w:r>
    </w:p>
    <w:p w:rsidR="000A088F" w:rsidRPr="00F473BA" w:rsidRDefault="002E7A16" w:rsidP="00F473BA">
      <w:pPr>
        <w:ind w:left="1778"/>
        <w:contextualSpacing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>: Centralstyrelsen beslutar att Susanne Ahlén övergångsvis tillträder som kommittéordförande i UK och att CS snarast söker en långsiktig lösning.</w:t>
      </w:r>
      <w:r w:rsidR="00776080" w:rsidRPr="00F473BA">
        <w:rPr>
          <w:rFonts w:asciiTheme="majorHAnsi" w:eastAsiaTheme="minorHAnsi" w:hAnsiTheme="majorHAnsi" w:cstheme="minorBidi"/>
          <w:lang w:val="sv-SE"/>
        </w:rPr>
        <w:br/>
      </w:r>
    </w:p>
    <w:p w:rsidR="000A088F" w:rsidRPr="000A088F" w:rsidRDefault="000A088F" w:rsidP="000A088F">
      <w:pPr>
        <w:pStyle w:val="Liststycke"/>
        <w:rPr>
          <w:rFonts w:asciiTheme="majorHAnsi" w:eastAsiaTheme="minorHAnsi" w:hAnsiTheme="majorHAnsi" w:cstheme="minorBidi"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985E90" w:rsidRPr="007030FF" w:rsidRDefault="00C001A3" w:rsidP="00985E90">
      <w:pPr>
        <w:rPr>
          <w:rFonts w:asciiTheme="majorHAnsi" w:eastAsiaTheme="minorHAnsi" w:hAnsiTheme="majorHAnsi" w:cstheme="minorBidi"/>
          <w:i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13067E">
        <w:rPr>
          <w:rFonts w:asciiTheme="majorHAnsi" w:eastAsiaTheme="minorHAnsi" w:hAnsiTheme="majorHAnsi" w:cstheme="minorBidi"/>
          <w:b/>
          <w:lang w:val="sv-SE"/>
        </w:rPr>
        <w:t>29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="00985E90">
        <w:rPr>
          <w:rFonts w:asciiTheme="majorHAnsi" w:eastAsiaTheme="minorHAnsi" w:hAnsiTheme="majorHAnsi" w:cstheme="minorBidi"/>
          <w:b/>
          <w:lang w:val="sv-SE"/>
        </w:rPr>
        <w:t>Rapporter</w:t>
      </w:r>
      <w:r w:rsidR="00985E90" w:rsidRPr="004037D9">
        <w:rPr>
          <w:rFonts w:asciiTheme="majorHAnsi" w:eastAsiaTheme="minorHAnsi" w:hAnsiTheme="majorHAnsi" w:cstheme="minorBidi"/>
          <w:i/>
          <w:lang w:val="sv-SE"/>
        </w:rPr>
        <w:t xml:space="preserve"> </w:t>
      </w:r>
    </w:p>
    <w:p w:rsidR="00985E90" w:rsidRDefault="002E7A16" w:rsidP="00985E90">
      <w:pPr>
        <w:pStyle w:val="Liststycke"/>
        <w:numPr>
          <w:ilvl w:val="0"/>
          <w:numId w:val="18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Rapport från arbetet med översyn av föreningens stadgar – uppdrag till centralstyrelsen från årsmötet 2015</w:t>
      </w:r>
      <w:r w:rsidRPr="00985E90">
        <w:rPr>
          <w:rFonts w:asciiTheme="majorHAnsi" w:eastAsiaTheme="minorHAnsi" w:hAnsiTheme="majorHAnsi" w:cstheme="minorBidi"/>
          <w:i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 xml:space="preserve">Riksordförande (sammankallande i arbetsgruppen för stadge-översynen) redogör för det arbete som hittills gjorts. </w:t>
      </w:r>
      <w:r w:rsidR="00985E90">
        <w:rPr>
          <w:rFonts w:asciiTheme="majorHAnsi" w:eastAsiaTheme="minorHAnsi" w:hAnsiTheme="majorHAnsi" w:cstheme="minorBidi"/>
          <w:lang w:val="sv-SE"/>
        </w:rPr>
        <w:t>Färdigt stadgeförslag beräknas finnas framtaget till styrelsens junimöte.</w:t>
      </w:r>
      <w:r w:rsidR="00985E90" w:rsidRPr="00985E90">
        <w:rPr>
          <w:rFonts w:asciiTheme="majorHAnsi" w:eastAsiaTheme="minorHAnsi" w:hAnsiTheme="majorHAnsi" w:cstheme="minorBidi"/>
          <w:i/>
          <w:lang w:val="sv-SE"/>
        </w:rPr>
        <w:t xml:space="preserve"> </w:t>
      </w:r>
    </w:p>
    <w:p w:rsidR="00450C8C" w:rsidRPr="007030FF" w:rsidRDefault="00450C8C" w:rsidP="00450C8C">
      <w:pPr>
        <w:pStyle w:val="Liststycke"/>
        <w:ind w:left="1665"/>
        <w:rPr>
          <w:rFonts w:asciiTheme="majorHAnsi" w:eastAsiaTheme="minorHAnsi" w:hAnsiTheme="majorHAnsi" w:cstheme="minorBidi"/>
          <w:i/>
          <w:lang w:val="sv-SE"/>
        </w:rPr>
      </w:pPr>
    </w:p>
    <w:p w:rsidR="00985E90" w:rsidRDefault="00985E90" w:rsidP="00985E90">
      <w:pPr>
        <w:pStyle w:val="Liststycke"/>
        <w:numPr>
          <w:ilvl w:val="0"/>
          <w:numId w:val="18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Rapport om pågående arbete med revidering av regelverket för föreningens prövningsordning i Person- och Föremålssök</w:t>
      </w:r>
    </w:p>
    <w:p w:rsidR="00985E90" w:rsidRDefault="00985E90" w:rsidP="00985E90">
      <w:pPr>
        <w:pStyle w:val="Liststycke"/>
        <w:ind w:left="1665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Riksskreteraren meddelar att arbetsprovkommitténs (APK:s) revideringsförslag nu är ute på remiss hos lokalklubbarna. APK:s färdigberedda förslag kan förväntas vara centralstyrelsen tillhanda i augusti för slutgiltigt fastställande.</w:t>
      </w:r>
    </w:p>
    <w:p w:rsidR="00450C8C" w:rsidRDefault="00450C8C" w:rsidP="00985E90">
      <w:pPr>
        <w:pStyle w:val="Liststycke"/>
        <w:ind w:left="1665"/>
        <w:rPr>
          <w:rFonts w:asciiTheme="majorHAnsi" w:eastAsiaTheme="minorHAnsi" w:hAnsiTheme="majorHAnsi" w:cstheme="minorBidi"/>
          <w:i/>
          <w:lang w:val="sv-SE"/>
        </w:rPr>
      </w:pPr>
    </w:p>
    <w:p w:rsidR="00985E90" w:rsidRPr="00C978BA" w:rsidRDefault="00985E90" w:rsidP="00C978BA">
      <w:pPr>
        <w:pStyle w:val="Liststycke"/>
        <w:numPr>
          <w:ilvl w:val="0"/>
          <w:numId w:val="18"/>
        </w:numPr>
        <w:rPr>
          <w:rFonts w:asciiTheme="majorHAnsi" w:eastAsiaTheme="minorHAnsi" w:hAnsiTheme="majorHAnsi" w:cstheme="minorBidi"/>
          <w:i/>
          <w:lang w:val="sv-SE"/>
        </w:rPr>
      </w:pPr>
      <w:r w:rsidRPr="00C978BA">
        <w:rPr>
          <w:rFonts w:asciiTheme="majorHAnsi" w:eastAsiaTheme="minorHAnsi" w:hAnsiTheme="majorHAnsi" w:cstheme="minorBidi"/>
          <w:i/>
          <w:lang w:val="sv-SE"/>
        </w:rPr>
        <w:t>Rapport från ordfö</w:t>
      </w:r>
      <w:r w:rsidR="00F473BA">
        <w:rPr>
          <w:rFonts w:asciiTheme="majorHAnsi" w:eastAsiaTheme="minorHAnsi" w:hAnsiTheme="majorHAnsi" w:cstheme="minorBidi"/>
          <w:i/>
          <w:lang w:val="sv-SE"/>
        </w:rPr>
        <w:t>r</w:t>
      </w:r>
      <w:r w:rsidRPr="00C978BA">
        <w:rPr>
          <w:rFonts w:asciiTheme="majorHAnsi" w:eastAsiaTheme="minorHAnsi" w:hAnsiTheme="majorHAnsi" w:cstheme="minorBidi"/>
          <w:i/>
          <w:lang w:val="sv-SE"/>
        </w:rPr>
        <w:t>andes k</w:t>
      </w:r>
      <w:r w:rsidR="007709E1">
        <w:rPr>
          <w:rFonts w:asciiTheme="majorHAnsi" w:eastAsiaTheme="minorHAnsi" w:hAnsiTheme="majorHAnsi" w:cstheme="minorBidi"/>
          <w:i/>
          <w:lang w:val="sv-SE"/>
        </w:rPr>
        <w:t>ontakter med SHK:s lokalklubbar</w:t>
      </w:r>
    </w:p>
    <w:p w:rsidR="00985E90" w:rsidRPr="00C978BA" w:rsidRDefault="00985E90" w:rsidP="00F473BA">
      <w:pPr>
        <w:pStyle w:val="Liststycke"/>
        <w:ind w:left="1665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Riksordförande har nu haft</w:t>
      </w:r>
      <w:r w:rsidR="00020C78">
        <w:rPr>
          <w:rFonts w:asciiTheme="majorHAnsi" w:eastAsiaTheme="minorHAnsi" w:hAnsiTheme="majorHAnsi" w:cstheme="minorBidi"/>
          <w:lang w:val="sv-SE"/>
        </w:rPr>
        <w:t xml:space="preserve"> möte med samtliga styrelser i lokalklubbarna och </w:t>
      </w:r>
      <w:r w:rsidR="002E7A16">
        <w:rPr>
          <w:rFonts w:asciiTheme="majorHAnsi" w:eastAsiaTheme="minorHAnsi" w:hAnsiTheme="majorHAnsi" w:cstheme="minorBidi"/>
          <w:lang w:val="sv-SE"/>
        </w:rPr>
        <w:t>fortsätter</w:t>
      </w:r>
      <w:r w:rsidR="00020C78">
        <w:rPr>
          <w:rFonts w:asciiTheme="majorHAnsi" w:eastAsiaTheme="minorHAnsi" w:hAnsiTheme="majorHAnsi" w:cstheme="minorBidi"/>
          <w:lang w:val="sv-SE"/>
        </w:rPr>
        <w:t xml:space="preserve"> nu med möten med de centrala kommittéerna.</w:t>
      </w:r>
      <w:r w:rsidR="00C978BA">
        <w:rPr>
          <w:rFonts w:asciiTheme="majorHAnsi" w:eastAsiaTheme="minorHAnsi" w:hAnsiTheme="majorHAnsi" w:cstheme="minorBidi"/>
          <w:lang w:val="sv-SE"/>
        </w:rPr>
        <w:t xml:space="preserve"> Därefter kommer </w:t>
      </w:r>
      <w:r w:rsidR="00EB6D18">
        <w:rPr>
          <w:rFonts w:asciiTheme="majorHAnsi" w:eastAsiaTheme="minorHAnsi" w:hAnsiTheme="majorHAnsi" w:cstheme="minorBidi"/>
          <w:lang w:val="sv-SE"/>
        </w:rPr>
        <w:t>centralstyrelsen</w:t>
      </w:r>
      <w:r w:rsidR="00C978BA">
        <w:rPr>
          <w:rFonts w:asciiTheme="majorHAnsi" w:eastAsiaTheme="minorHAnsi" w:hAnsiTheme="majorHAnsi" w:cstheme="minorBidi"/>
          <w:lang w:val="sv-SE"/>
        </w:rPr>
        <w:t xml:space="preserve"> att få en sammanfattande rapport om situationen i </w:t>
      </w:r>
      <w:r w:rsidR="00EB6D18">
        <w:rPr>
          <w:rFonts w:asciiTheme="majorHAnsi" w:eastAsiaTheme="minorHAnsi" w:hAnsiTheme="majorHAnsi" w:cstheme="minorBidi"/>
          <w:lang w:val="sv-SE"/>
        </w:rPr>
        <w:t>organisationen</w:t>
      </w:r>
      <w:r w:rsidR="00C978BA">
        <w:rPr>
          <w:rFonts w:asciiTheme="majorHAnsi" w:eastAsiaTheme="minorHAnsi" w:hAnsiTheme="majorHAnsi" w:cstheme="minorBidi"/>
          <w:lang w:val="sv-SE"/>
        </w:rPr>
        <w:t xml:space="preserve">. Rapporten blir sedan utgångspunkt för den Mål- och Handlingsplan som huvudklubben avser ta fram. </w:t>
      </w:r>
    </w:p>
    <w:p w:rsidR="00BB42F9" w:rsidRPr="00F473BA" w:rsidRDefault="00985E90" w:rsidP="004037D9">
      <w:p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ab/>
      </w:r>
      <w:r>
        <w:rPr>
          <w:rFonts w:asciiTheme="majorHAnsi" w:eastAsiaTheme="minorHAnsi" w:hAnsiTheme="majorHAnsi" w:cstheme="minorBidi"/>
          <w:i/>
          <w:lang w:val="sv-SE"/>
        </w:rPr>
        <w:br/>
      </w:r>
    </w:p>
    <w:p w:rsidR="00450C8C" w:rsidRPr="00450C8C" w:rsidRDefault="004037D9" w:rsidP="00450C8C">
      <w:pPr>
        <w:rPr>
          <w:rFonts w:asciiTheme="majorHAnsi" w:eastAsiaTheme="minorHAnsi" w:hAnsiTheme="majorHAnsi" w:cstheme="minorBidi"/>
          <w:i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13067E">
        <w:rPr>
          <w:rFonts w:asciiTheme="majorHAnsi" w:eastAsiaTheme="minorHAnsi" w:hAnsiTheme="majorHAnsi" w:cstheme="minorBidi"/>
          <w:b/>
          <w:lang w:val="sv-SE"/>
        </w:rPr>
        <w:t>30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Pr="00450C8C">
        <w:rPr>
          <w:rFonts w:asciiTheme="majorHAnsi" w:eastAsiaTheme="minorHAnsi" w:hAnsiTheme="majorHAnsi" w:cstheme="minorBidi"/>
          <w:b/>
          <w:lang w:val="sv-SE"/>
        </w:rPr>
        <w:t>Övriga frågor</w:t>
      </w:r>
      <w:r w:rsidR="00450C8C" w:rsidRPr="00450C8C">
        <w:rPr>
          <w:rFonts w:asciiTheme="majorHAnsi" w:eastAsiaTheme="minorHAnsi" w:hAnsiTheme="majorHAnsi" w:cstheme="minorBidi"/>
          <w:i/>
          <w:lang w:val="sv-SE"/>
        </w:rPr>
        <w:t xml:space="preserve"> </w:t>
      </w:r>
    </w:p>
    <w:p w:rsidR="00F473BA" w:rsidRPr="00450C8C" w:rsidRDefault="00F473BA" w:rsidP="00450C8C">
      <w:pPr>
        <w:pStyle w:val="Liststycke"/>
        <w:numPr>
          <w:ilvl w:val="0"/>
          <w:numId w:val="20"/>
        </w:numPr>
        <w:rPr>
          <w:rFonts w:asciiTheme="majorHAnsi" w:eastAsiaTheme="minorHAnsi" w:hAnsiTheme="majorHAnsi" w:cstheme="minorBidi"/>
          <w:i/>
          <w:lang w:val="sv-SE"/>
        </w:rPr>
      </w:pPr>
      <w:r w:rsidRPr="00450C8C">
        <w:rPr>
          <w:rFonts w:asciiTheme="majorHAnsi" w:eastAsiaTheme="minorHAnsi" w:hAnsiTheme="majorHAnsi" w:cstheme="minorBidi"/>
          <w:i/>
          <w:lang w:val="sv-SE"/>
        </w:rPr>
        <w:t>SHK-festivalen på MälarCampingen 29-30 augusti</w:t>
      </w:r>
    </w:p>
    <w:p w:rsidR="00F473BA" w:rsidRDefault="00F473BA" w:rsidP="00F473BA">
      <w:pPr>
        <w:pStyle w:val="Liststycke"/>
        <w:ind w:left="1665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Den årliga SHK-festivalen på Västerås MälarCamping i Västerås behöver planeras så snart möjligt. Ett antal aktiviteter avses genomföras – dubbla utställningar, dubbla lydnadstävlingar, SHK Hundtest, prova-på-verksamheter som rallylydnad, föremålssök m.m.</w:t>
      </w:r>
    </w:p>
    <w:p w:rsidR="004037D9" w:rsidRDefault="00AA1947" w:rsidP="00AA1947">
      <w:pPr>
        <w:pStyle w:val="Liststycke"/>
        <w:ind w:left="1665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Inbjudan till festivalen behöver publiceras i publikationen Våra Hundar och arbetsgrupp tillsätts för att detaljplanera arrangemanget</w:t>
      </w:r>
      <w:r w:rsidR="004037D9">
        <w:rPr>
          <w:rFonts w:asciiTheme="majorHAnsi" w:eastAsiaTheme="minorHAnsi" w:hAnsiTheme="majorHAnsi" w:cstheme="minorBidi"/>
          <w:lang w:val="sv-SE"/>
        </w:rPr>
        <w:t>.</w:t>
      </w:r>
    </w:p>
    <w:p w:rsidR="00AA1947" w:rsidRPr="007030FF" w:rsidRDefault="00AA1947" w:rsidP="00AA1947">
      <w:pPr>
        <w:pStyle w:val="Liststycke"/>
        <w:ind w:left="1665"/>
        <w:rPr>
          <w:rFonts w:asciiTheme="majorHAnsi" w:eastAsiaTheme="minorHAnsi" w:hAnsiTheme="majorHAnsi" w:cstheme="minorBidi"/>
          <w:i/>
          <w:lang w:val="sv-SE"/>
        </w:rPr>
      </w:pPr>
    </w:p>
    <w:p w:rsidR="004037D9" w:rsidRPr="00450C8C" w:rsidRDefault="00AA1947" w:rsidP="00450C8C">
      <w:pPr>
        <w:pStyle w:val="Liststycke"/>
        <w:numPr>
          <w:ilvl w:val="0"/>
          <w:numId w:val="20"/>
        </w:numPr>
        <w:rPr>
          <w:rFonts w:asciiTheme="majorHAnsi" w:eastAsiaTheme="minorHAnsi" w:hAnsiTheme="majorHAnsi" w:cstheme="minorBidi"/>
          <w:i/>
          <w:lang w:val="sv-SE"/>
        </w:rPr>
      </w:pPr>
      <w:r w:rsidRPr="00450C8C">
        <w:rPr>
          <w:rFonts w:asciiTheme="majorHAnsi" w:eastAsiaTheme="minorHAnsi" w:hAnsiTheme="majorHAnsi" w:cstheme="minorBidi"/>
          <w:i/>
          <w:lang w:val="sv-SE"/>
        </w:rPr>
        <w:t>Extra årsmöte i augusti</w:t>
      </w:r>
    </w:p>
    <w:p w:rsidR="00AA1947" w:rsidRDefault="00AA1947" w:rsidP="00AA1947">
      <w:pPr>
        <w:pStyle w:val="Liststycke"/>
        <w:ind w:left="1665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Det extra årsmötet är förlagt till lördagen 29 augusti, med anledning av att det uppdrag centralstyrelsen fick från senaste årsmötet, d.v.s. att se över föreningens stadgar.  Centralstyrelsens förslag kommer att </w:t>
      </w:r>
      <w:r>
        <w:rPr>
          <w:rFonts w:asciiTheme="majorHAnsi" w:eastAsiaTheme="minorHAnsi" w:hAnsiTheme="majorHAnsi" w:cstheme="minorBidi"/>
          <w:lang w:val="sv-SE"/>
        </w:rPr>
        <w:lastRenderedPageBreak/>
        <w:t xml:space="preserve">presenteras på mötet. Mötet är bokat 17.30-18.30, då alla övriga festivalaktiviteter bedöms vara avslutade för dagen. </w:t>
      </w:r>
    </w:p>
    <w:p w:rsidR="00AA1947" w:rsidRDefault="00AA1947" w:rsidP="00AA1947">
      <w:pPr>
        <w:pStyle w:val="Liststycke"/>
        <w:ind w:left="1665"/>
        <w:rPr>
          <w:rFonts w:asciiTheme="majorHAnsi" w:eastAsiaTheme="minorHAnsi" w:hAnsiTheme="majorHAnsi" w:cstheme="minorBidi"/>
          <w:i/>
          <w:lang w:val="sv-SE"/>
        </w:rPr>
      </w:pPr>
    </w:p>
    <w:p w:rsidR="005D6B67" w:rsidRDefault="005D6B67" w:rsidP="00AA1947">
      <w:pPr>
        <w:pStyle w:val="Liststycke"/>
        <w:ind w:left="1665"/>
        <w:rPr>
          <w:rFonts w:asciiTheme="majorHAnsi" w:eastAsiaTheme="minorHAnsi" w:hAnsiTheme="majorHAnsi" w:cstheme="minorBidi"/>
          <w:i/>
          <w:lang w:val="sv-SE"/>
        </w:rPr>
      </w:pPr>
    </w:p>
    <w:p w:rsidR="00F62386" w:rsidRDefault="00F62386" w:rsidP="00F62386">
      <w:pPr>
        <w:pStyle w:val="Liststycke"/>
        <w:ind w:left="1665"/>
        <w:rPr>
          <w:rFonts w:asciiTheme="majorHAnsi" w:eastAsiaTheme="minorHAnsi" w:hAnsiTheme="majorHAnsi" w:cstheme="minorBidi"/>
          <w:i/>
          <w:lang w:val="sv-SE"/>
        </w:rPr>
      </w:pPr>
    </w:p>
    <w:p w:rsidR="00BB42F9" w:rsidRPr="005D6B67" w:rsidRDefault="00BB42F9" w:rsidP="00BB42F9">
      <w:pPr>
        <w:pStyle w:val="Liststycke"/>
        <w:ind w:left="1665"/>
        <w:rPr>
          <w:rFonts w:asciiTheme="majorHAnsi" w:eastAsiaTheme="minorHAnsi" w:hAnsiTheme="majorHAnsi" w:cstheme="minorBidi"/>
          <w:i/>
          <w:lang w:val="sv-SE"/>
        </w:rPr>
      </w:pPr>
    </w:p>
    <w:p w:rsidR="00C001A3" w:rsidRPr="00EA3672" w:rsidRDefault="00C001A3" w:rsidP="00EA3672">
      <w:pPr>
        <w:contextualSpacing/>
        <w:rPr>
          <w:rFonts w:asciiTheme="majorHAnsi" w:eastAsiaTheme="minorHAnsi" w:hAnsiTheme="majorHAnsi" w:cstheme="minorBidi"/>
          <w:b/>
          <w:lang w:val="sv-SE"/>
        </w:rPr>
      </w:pPr>
      <w:r w:rsidRPr="00EA3672">
        <w:rPr>
          <w:rFonts w:asciiTheme="majorHAnsi" w:eastAsiaTheme="minorHAnsi" w:hAnsiTheme="majorHAnsi" w:cstheme="minorBidi"/>
          <w:b/>
          <w:lang w:val="sv-SE"/>
        </w:rPr>
        <w:t>§</w:t>
      </w:r>
      <w:r w:rsidR="0013067E">
        <w:rPr>
          <w:rFonts w:asciiTheme="majorHAnsi" w:eastAsiaTheme="minorHAnsi" w:hAnsiTheme="majorHAnsi" w:cstheme="minorBidi"/>
          <w:b/>
          <w:lang w:val="sv-SE"/>
        </w:rPr>
        <w:t xml:space="preserve"> 31</w:t>
      </w:r>
      <w:r w:rsidRPr="00EA3672">
        <w:rPr>
          <w:rFonts w:asciiTheme="majorHAnsi" w:eastAsiaTheme="minorHAnsi" w:hAnsiTheme="majorHAnsi" w:cstheme="minorBidi"/>
          <w:b/>
          <w:lang w:val="sv-SE"/>
        </w:rPr>
        <w:tab/>
        <w:t>Nästa möte</w:t>
      </w: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 xml:space="preserve">Nästa möte </w:t>
      </w:r>
      <w:r w:rsidR="00CE7EEA">
        <w:rPr>
          <w:rFonts w:asciiTheme="majorHAnsi" w:eastAsiaTheme="minorHAnsi" w:hAnsiTheme="majorHAnsi" w:cstheme="minorBidi"/>
          <w:lang w:val="sv-SE"/>
        </w:rPr>
        <w:t xml:space="preserve">är tidigare beslutat till </w:t>
      </w:r>
      <w:r w:rsidR="00AA1947">
        <w:rPr>
          <w:rFonts w:asciiTheme="majorHAnsi" w:eastAsiaTheme="minorHAnsi" w:hAnsiTheme="majorHAnsi" w:cstheme="minorBidi"/>
          <w:lang w:val="sv-SE"/>
        </w:rPr>
        <w:t>14 juni i Uppsala</w:t>
      </w:r>
      <w:r w:rsidR="00CE7EEA">
        <w:rPr>
          <w:rFonts w:asciiTheme="majorHAnsi" w:eastAsiaTheme="minorHAnsi" w:hAnsiTheme="majorHAnsi" w:cstheme="minorBidi"/>
          <w:lang w:val="sv-SE"/>
        </w:rPr>
        <w:t>. Mötet startar kl. 1</w:t>
      </w:r>
      <w:r w:rsidR="00AA1947">
        <w:rPr>
          <w:rFonts w:asciiTheme="majorHAnsi" w:eastAsiaTheme="minorHAnsi" w:hAnsiTheme="majorHAnsi" w:cstheme="minorBidi"/>
          <w:lang w:val="sv-SE"/>
        </w:rPr>
        <w:t>4</w:t>
      </w:r>
      <w:r w:rsidR="00CE7EEA">
        <w:rPr>
          <w:rFonts w:asciiTheme="majorHAnsi" w:eastAsiaTheme="minorHAnsi" w:hAnsiTheme="majorHAnsi" w:cstheme="minorBidi"/>
          <w:lang w:val="sv-SE"/>
        </w:rPr>
        <w:t>.00</w:t>
      </w:r>
      <w:r w:rsidR="00AA6007">
        <w:rPr>
          <w:rFonts w:asciiTheme="majorHAnsi" w:eastAsiaTheme="minorHAnsi" w:hAnsiTheme="majorHAnsi" w:cstheme="minorBidi"/>
          <w:lang w:val="sv-SE"/>
        </w:rPr>
        <w:t>.</w:t>
      </w: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13067E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32</w:t>
      </w:r>
      <w:r w:rsidR="00C001A3" w:rsidRPr="00850EB7">
        <w:rPr>
          <w:rFonts w:asciiTheme="majorHAnsi" w:eastAsiaTheme="minorHAnsi" w:hAnsiTheme="majorHAnsi" w:cstheme="minorBidi"/>
          <w:b/>
          <w:lang w:val="sv-SE"/>
        </w:rPr>
        <w:tab/>
        <w:t>Mötet avslutas</w:t>
      </w:r>
    </w:p>
    <w:p w:rsidR="00C001A3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>Ordförande avslutar mötet.</w:t>
      </w:r>
    </w:p>
    <w:p w:rsidR="00C001A3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C001A3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7709E1" w:rsidRPr="00850EB7" w:rsidRDefault="007709E1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E7EEA" w:rsidP="00CE7EEA">
      <w:pPr>
        <w:ind w:firstLine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/Anders Bruse/</w:t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  <w:t>/</w:t>
      </w:r>
      <w:r w:rsidR="00EA3672">
        <w:rPr>
          <w:rFonts w:asciiTheme="majorHAnsi" w:eastAsiaTheme="minorHAnsi" w:hAnsiTheme="majorHAnsi" w:cstheme="minorBidi"/>
          <w:lang w:val="sv-SE"/>
        </w:rPr>
        <w:t>Jan-Lennart Andersson</w:t>
      </w:r>
      <w:r>
        <w:rPr>
          <w:rFonts w:asciiTheme="majorHAnsi" w:eastAsiaTheme="minorHAnsi" w:hAnsiTheme="majorHAnsi" w:cstheme="minorBidi"/>
          <w:lang w:val="sv-SE"/>
        </w:rPr>
        <w:t>/</w:t>
      </w:r>
    </w:p>
    <w:p w:rsidR="00717ED7" w:rsidRDefault="00CE7EEA" w:rsidP="00CE7EEA">
      <w:pPr>
        <w:ind w:firstLine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Ordförande</w:t>
      </w:r>
      <w:r w:rsidR="00E80AC8"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</w:r>
      <w:r w:rsidR="00E80AC8">
        <w:rPr>
          <w:rFonts w:asciiTheme="majorHAnsi" w:eastAsiaTheme="minorHAnsi" w:hAnsiTheme="majorHAnsi" w:cstheme="minorBidi"/>
          <w:lang w:val="sv-SE"/>
        </w:rPr>
        <w:t>Sekreterare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717ED7" w:rsidRDefault="00CE7EEA" w:rsidP="00CE7EEA">
      <w:pPr>
        <w:ind w:firstLine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/</w:t>
      </w:r>
      <w:r w:rsidR="0013067E">
        <w:rPr>
          <w:rFonts w:asciiTheme="majorHAnsi" w:eastAsiaTheme="minorHAnsi" w:hAnsiTheme="majorHAnsi" w:cstheme="minorBidi"/>
          <w:lang w:val="sv-SE"/>
        </w:rPr>
        <w:t>Susanne Ahlén</w:t>
      </w:r>
      <w:r>
        <w:rPr>
          <w:rFonts w:asciiTheme="majorHAnsi" w:eastAsiaTheme="minorHAnsi" w:hAnsiTheme="majorHAnsi" w:cstheme="minorBidi"/>
          <w:lang w:val="sv-SE"/>
        </w:rPr>
        <w:t>/</w:t>
      </w:r>
    </w:p>
    <w:p w:rsidR="00C001A3" w:rsidRDefault="00E80AC8" w:rsidP="00A37DFA">
      <w:pPr>
        <w:ind w:firstLine="1304"/>
      </w:pPr>
      <w:r>
        <w:rPr>
          <w:rFonts w:asciiTheme="majorHAnsi" w:eastAsiaTheme="minorHAnsi" w:hAnsiTheme="majorHAnsi" w:cstheme="minorBidi"/>
          <w:lang w:val="sv-SE"/>
        </w:rPr>
        <w:t>Justerare</w:t>
      </w:r>
    </w:p>
    <w:sectPr w:rsidR="00C001A3" w:rsidSect="00F623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65E"/>
    <w:multiLevelType w:val="hybridMultilevel"/>
    <w:tmpl w:val="19CAB40C"/>
    <w:lvl w:ilvl="0" w:tplc="9FE20A00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06192783"/>
    <w:multiLevelType w:val="hybridMultilevel"/>
    <w:tmpl w:val="46EEA982"/>
    <w:lvl w:ilvl="0" w:tplc="B756EF9E">
      <w:start w:val="6"/>
      <w:numFmt w:val="bullet"/>
      <w:lvlText w:val="-"/>
      <w:lvlJc w:val="left"/>
      <w:pPr>
        <w:ind w:left="2025" w:hanging="360"/>
      </w:pPr>
      <w:rPr>
        <w:rFonts w:ascii="Cambria" w:eastAsiaTheme="minorHAnsi" w:hAnsi="Cambria" w:cstheme="minorBidi" w:hint="default"/>
        <w:u w:val="single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0DDF5039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778" w:hanging="360"/>
      </w:pPr>
    </w:lvl>
    <w:lvl w:ilvl="1" w:tplc="041D0019">
      <w:start w:val="1"/>
      <w:numFmt w:val="decimal"/>
      <w:lvlText w:val="%2."/>
      <w:lvlJc w:val="left"/>
      <w:pPr>
        <w:tabs>
          <w:tab w:val="num" w:pos="1553"/>
        </w:tabs>
        <w:ind w:left="1553" w:hanging="360"/>
      </w:pPr>
    </w:lvl>
    <w:lvl w:ilvl="2" w:tplc="041D001B">
      <w:start w:val="1"/>
      <w:numFmt w:val="decimal"/>
      <w:lvlText w:val="%3."/>
      <w:lvlJc w:val="left"/>
      <w:pPr>
        <w:tabs>
          <w:tab w:val="num" w:pos="2273"/>
        </w:tabs>
        <w:ind w:left="2273" w:hanging="360"/>
      </w:pPr>
    </w:lvl>
    <w:lvl w:ilvl="3" w:tplc="041D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D0019">
      <w:start w:val="1"/>
      <w:numFmt w:val="decimal"/>
      <w:lvlText w:val="%5."/>
      <w:lvlJc w:val="left"/>
      <w:pPr>
        <w:tabs>
          <w:tab w:val="num" w:pos="3713"/>
        </w:tabs>
        <w:ind w:left="3713" w:hanging="360"/>
      </w:pPr>
    </w:lvl>
    <w:lvl w:ilvl="5" w:tplc="041D001B">
      <w:start w:val="1"/>
      <w:numFmt w:val="decimal"/>
      <w:lvlText w:val="%6."/>
      <w:lvlJc w:val="left"/>
      <w:pPr>
        <w:tabs>
          <w:tab w:val="num" w:pos="4433"/>
        </w:tabs>
        <w:ind w:left="4433" w:hanging="360"/>
      </w:pPr>
    </w:lvl>
    <w:lvl w:ilvl="6" w:tplc="041D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D0019">
      <w:start w:val="1"/>
      <w:numFmt w:val="decimal"/>
      <w:lvlText w:val="%8."/>
      <w:lvlJc w:val="left"/>
      <w:pPr>
        <w:tabs>
          <w:tab w:val="num" w:pos="5873"/>
        </w:tabs>
        <w:ind w:left="5873" w:hanging="360"/>
      </w:pPr>
    </w:lvl>
    <w:lvl w:ilvl="8" w:tplc="041D001B">
      <w:start w:val="1"/>
      <w:numFmt w:val="decimal"/>
      <w:lvlText w:val="%9."/>
      <w:lvlJc w:val="left"/>
      <w:pPr>
        <w:tabs>
          <w:tab w:val="num" w:pos="6593"/>
        </w:tabs>
        <w:ind w:left="6593" w:hanging="360"/>
      </w:pPr>
    </w:lvl>
  </w:abstractNum>
  <w:abstractNum w:abstractNumId="3">
    <w:nsid w:val="0F15557D"/>
    <w:multiLevelType w:val="hybridMultilevel"/>
    <w:tmpl w:val="FE06D6E2"/>
    <w:lvl w:ilvl="0" w:tplc="12862266">
      <w:start w:val="1"/>
      <w:numFmt w:val="lowerLetter"/>
      <w:lvlText w:val="%1)"/>
      <w:lvlJc w:val="left"/>
      <w:pPr>
        <w:ind w:left="1664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>
    <w:nsid w:val="10D85DAE"/>
    <w:multiLevelType w:val="hybridMultilevel"/>
    <w:tmpl w:val="69E04D74"/>
    <w:lvl w:ilvl="0" w:tplc="EBFCB51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1F7B7B8B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B6FC6"/>
    <w:multiLevelType w:val="hybridMultilevel"/>
    <w:tmpl w:val="20EA08C8"/>
    <w:lvl w:ilvl="0" w:tplc="4F587336">
      <w:start w:val="1"/>
      <w:numFmt w:val="lowerLetter"/>
      <w:lvlText w:val="%1)"/>
      <w:lvlJc w:val="left"/>
      <w:pPr>
        <w:ind w:left="1665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2E3016AE"/>
    <w:multiLevelType w:val="hybridMultilevel"/>
    <w:tmpl w:val="BA283ADC"/>
    <w:lvl w:ilvl="0" w:tplc="13842F08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>
    <w:nsid w:val="312638C6"/>
    <w:multiLevelType w:val="hybridMultilevel"/>
    <w:tmpl w:val="4A586FC0"/>
    <w:lvl w:ilvl="0" w:tplc="B748B946">
      <w:start w:val="1"/>
      <w:numFmt w:val="lowerLetter"/>
      <w:lvlText w:val="%1)"/>
      <w:lvlJc w:val="left"/>
      <w:pPr>
        <w:ind w:left="1665" w:hanging="360"/>
      </w:pPr>
      <w:rPr>
        <w:b w:val="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190621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9D32BA"/>
    <w:multiLevelType w:val="hybridMultilevel"/>
    <w:tmpl w:val="4C0A7D92"/>
    <w:lvl w:ilvl="0" w:tplc="DB2CE26E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>
    <w:nsid w:val="3F2E7E3E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6D69B9"/>
    <w:multiLevelType w:val="hybridMultilevel"/>
    <w:tmpl w:val="2D50D768"/>
    <w:lvl w:ilvl="0" w:tplc="8F64783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3">
    <w:nsid w:val="4B3F7977"/>
    <w:multiLevelType w:val="hybridMultilevel"/>
    <w:tmpl w:val="45AC2B62"/>
    <w:lvl w:ilvl="0" w:tplc="0B64485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>
    <w:nsid w:val="5238663B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3B15B2"/>
    <w:multiLevelType w:val="hybridMultilevel"/>
    <w:tmpl w:val="90E2B230"/>
    <w:lvl w:ilvl="0" w:tplc="CEDC65BE">
      <w:start w:val="6"/>
      <w:numFmt w:val="bullet"/>
      <w:lvlText w:val="-"/>
      <w:lvlJc w:val="left"/>
      <w:pPr>
        <w:ind w:left="2025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>
    <w:nsid w:val="62E8288D"/>
    <w:multiLevelType w:val="hybridMultilevel"/>
    <w:tmpl w:val="94E6A748"/>
    <w:lvl w:ilvl="0" w:tplc="8E3AB51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>
    <w:nsid w:val="65D97911"/>
    <w:multiLevelType w:val="hybridMultilevel"/>
    <w:tmpl w:val="5260AADA"/>
    <w:lvl w:ilvl="0" w:tplc="756872A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7B216112"/>
    <w:multiLevelType w:val="hybridMultilevel"/>
    <w:tmpl w:val="1780F8A8"/>
    <w:lvl w:ilvl="0" w:tplc="0930EE42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1"/>
  </w:num>
  <w:num w:numId="11">
    <w:abstractNumId w:val="1"/>
  </w:num>
  <w:num w:numId="12">
    <w:abstractNumId w:val="15"/>
  </w:num>
  <w:num w:numId="13">
    <w:abstractNumId w:val="9"/>
  </w:num>
  <w:num w:numId="14">
    <w:abstractNumId w:val="13"/>
  </w:num>
  <w:num w:numId="15">
    <w:abstractNumId w:val="10"/>
  </w:num>
  <w:num w:numId="16">
    <w:abstractNumId w:val="16"/>
  </w:num>
  <w:num w:numId="17">
    <w:abstractNumId w:val="4"/>
  </w:num>
  <w:num w:numId="18">
    <w:abstractNumId w:val="6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20"/>
  <w:displayHorizontalDrawingGridEvery w:val="2"/>
  <w:characterSpacingControl w:val="doNotCompress"/>
  <w:compat/>
  <w:rsids>
    <w:rsidRoot w:val="00C001A3"/>
    <w:rsid w:val="00002673"/>
    <w:rsid w:val="00003208"/>
    <w:rsid w:val="00015C66"/>
    <w:rsid w:val="00020C78"/>
    <w:rsid w:val="00040FCE"/>
    <w:rsid w:val="00044A89"/>
    <w:rsid w:val="000450CA"/>
    <w:rsid w:val="00082673"/>
    <w:rsid w:val="000951DF"/>
    <w:rsid w:val="000A088F"/>
    <w:rsid w:val="000A1288"/>
    <w:rsid w:val="000B30A6"/>
    <w:rsid w:val="000B6504"/>
    <w:rsid w:val="000C086D"/>
    <w:rsid w:val="000D17CD"/>
    <w:rsid w:val="000D2AF0"/>
    <w:rsid w:val="000E0A38"/>
    <w:rsid w:val="000E24C8"/>
    <w:rsid w:val="000E605E"/>
    <w:rsid w:val="000F2294"/>
    <w:rsid w:val="000F45D5"/>
    <w:rsid w:val="00100031"/>
    <w:rsid w:val="00102793"/>
    <w:rsid w:val="00116CF7"/>
    <w:rsid w:val="00120164"/>
    <w:rsid w:val="00125754"/>
    <w:rsid w:val="00125F06"/>
    <w:rsid w:val="0013067E"/>
    <w:rsid w:val="001364E3"/>
    <w:rsid w:val="00184B52"/>
    <w:rsid w:val="001C346F"/>
    <w:rsid w:val="001C4471"/>
    <w:rsid w:val="0020482A"/>
    <w:rsid w:val="00220B89"/>
    <w:rsid w:val="00235268"/>
    <w:rsid w:val="00236A98"/>
    <w:rsid w:val="00243FF9"/>
    <w:rsid w:val="002544B1"/>
    <w:rsid w:val="002559F6"/>
    <w:rsid w:val="00262761"/>
    <w:rsid w:val="00262E3B"/>
    <w:rsid w:val="00266780"/>
    <w:rsid w:val="00291F6F"/>
    <w:rsid w:val="00297A35"/>
    <w:rsid w:val="002A2597"/>
    <w:rsid w:val="002B287C"/>
    <w:rsid w:val="002B4129"/>
    <w:rsid w:val="002C0B97"/>
    <w:rsid w:val="002E681E"/>
    <w:rsid w:val="002E7A16"/>
    <w:rsid w:val="002F39FE"/>
    <w:rsid w:val="0030780F"/>
    <w:rsid w:val="0030788B"/>
    <w:rsid w:val="00316AE7"/>
    <w:rsid w:val="00333855"/>
    <w:rsid w:val="003343AE"/>
    <w:rsid w:val="00340453"/>
    <w:rsid w:val="00351955"/>
    <w:rsid w:val="003A2A6D"/>
    <w:rsid w:val="003E37DC"/>
    <w:rsid w:val="003E4DC8"/>
    <w:rsid w:val="003F7AE0"/>
    <w:rsid w:val="004037D9"/>
    <w:rsid w:val="004061CA"/>
    <w:rsid w:val="00450C8C"/>
    <w:rsid w:val="004540E8"/>
    <w:rsid w:val="00457B12"/>
    <w:rsid w:val="00475F1E"/>
    <w:rsid w:val="00482DD5"/>
    <w:rsid w:val="004A7169"/>
    <w:rsid w:val="004D60E3"/>
    <w:rsid w:val="005111DD"/>
    <w:rsid w:val="00537878"/>
    <w:rsid w:val="00537887"/>
    <w:rsid w:val="00562F3C"/>
    <w:rsid w:val="005702AC"/>
    <w:rsid w:val="00576BF5"/>
    <w:rsid w:val="00582566"/>
    <w:rsid w:val="005854EE"/>
    <w:rsid w:val="005D6B67"/>
    <w:rsid w:val="005E2669"/>
    <w:rsid w:val="005F7D98"/>
    <w:rsid w:val="00605D86"/>
    <w:rsid w:val="006251E4"/>
    <w:rsid w:val="00627F12"/>
    <w:rsid w:val="0064695F"/>
    <w:rsid w:val="00672C5B"/>
    <w:rsid w:val="00696810"/>
    <w:rsid w:val="006B0A53"/>
    <w:rsid w:val="006C08F8"/>
    <w:rsid w:val="006C6007"/>
    <w:rsid w:val="006D65D4"/>
    <w:rsid w:val="006E2924"/>
    <w:rsid w:val="006E5A4F"/>
    <w:rsid w:val="006F7B07"/>
    <w:rsid w:val="007030FF"/>
    <w:rsid w:val="00707308"/>
    <w:rsid w:val="00717ED7"/>
    <w:rsid w:val="00725669"/>
    <w:rsid w:val="007510ED"/>
    <w:rsid w:val="0075419F"/>
    <w:rsid w:val="00757413"/>
    <w:rsid w:val="007709E1"/>
    <w:rsid w:val="00776080"/>
    <w:rsid w:val="007842B9"/>
    <w:rsid w:val="00786A1A"/>
    <w:rsid w:val="007A2C87"/>
    <w:rsid w:val="007C6D48"/>
    <w:rsid w:val="007E28E3"/>
    <w:rsid w:val="0080752F"/>
    <w:rsid w:val="008110AD"/>
    <w:rsid w:val="00825AFC"/>
    <w:rsid w:val="00837F81"/>
    <w:rsid w:val="00862006"/>
    <w:rsid w:val="008622DC"/>
    <w:rsid w:val="008A559D"/>
    <w:rsid w:val="008B504C"/>
    <w:rsid w:val="008C4977"/>
    <w:rsid w:val="008C4A21"/>
    <w:rsid w:val="008D1658"/>
    <w:rsid w:val="009106D4"/>
    <w:rsid w:val="009214B4"/>
    <w:rsid w:val="009261F5"/>
    <w:rsid w:val="009326E2"/>
    <w:rsid w:val="0094105C"/>
    <w:rsid w:val="00975DDE"/>
    <w:rsid w:val="00977812"/>
    <w:rsid w:val="00983341"/>
    <w:rsid w:val="00985E90"/>
    <w:rsid w:val="00992221"/>
    <w:rsid w:val="00994B6B"/>
    <w:rsid w:val="009A14F2"/>
    <w:rsid w:val="009A523C"/>
    <w:rsid w:val="009B4931"/>
    <w:rsid w:val="009C4F04"/>
    <w:rsid w:val="009D290A"/>
    <w:rsid w:val="009D6BE6"/>
    <w:rsid w:val="009E70AF"/>
    <w:rsid w:val="009F4A44"/>
    <w:rsid w:val="00A23EA9"/>
    <w:rsid w:val="00A27647"/>
    <w:rsid w:val="00A356B2"/>
    <w:rsid w:val="00A37DFA"/>
    <w:rsid w:val="00A438AF"/>
    <w:rsid w:val="00A44544"/>
    <w:rsid w:val="00A5434C"/>
    <w:rsid w:val="00A65241"/>
    <w:rsid w:val="00A668AA"/>
    <w:rsid w:val="00A76811"/>
    <w:rsid w:val="00A76D0D"/>
    <w:rsid w:val="00A86B57"/>
    <w:rsid w:val="00A97EB1"/>
    <w:rsid w:val="00AA1947"/>
    <w:rsid w:val="00AA6007"/>
    <w:rsid w:val="00AB0814"/>
    <w:rsid w:val="00AB3482"/>
    <w:rsid w:val="00AD2730"/>
    <w:rsid w:val="00AD7890"/>
    <w:rsid w:val="00AE4A9B"/>
    <w:rsid w:val="00AF618F"/>
    <w:rsid w:val="00B106A4"/>
    <w:rsid w:val="00B11A41"/>
    <w:rsid w:val="00B132A9"/>
    <w:rsid w:val="00B13E66"/>
    <w:rsid w:val="00B148EC"/>
    <w:rsid w:val="00B2156C"/>
    <w:rsid w:val="00B37C60"/>
    <w:rsid w:val="00B43DE9"/>
    <w:rsid w:val="00B504B0"/>
    <w:rsid w:val="00B529E7"/>
    <w:rsid w:val="00B53665"/>
    <w:rsid w:val="00B64993"/>
    <w:rsid w:val="00B86FFD"/>
    <w:rsid w:val="00BB42F9"/>
    <w:rsid w:val="00BB6C7D"/>
    <w:rsid w:val="00BC1C80"/>
    <w:rsid w:val="00BD1411"/>
    <w:rsid w:val="00C001A3"/>
    <w:rsid w:val="00C03297"/>
    <w:rsid w:val="00C17026"/>
    <w:rsid w:val="00C55C87"/>
    <w:rsid w:val="00C60F7C"/>
    <w:rsid w:val="00C75298"/>
    <w:rsid w:val="00C80050"/>
    <w:rsid w:val="00C91841"/>
    <w:rsid w:val="00C978BA"/>
    <w:rsid w:val="00CA5AD7"/>
    <w:rsid w:val="00CC3B5D"/>
    <w:rsid w:val="00CD4D61"/>
    <w:rsid w:val="00CE7EEA"/>
    <w:rsid w:val="00D149F7"/>
    <w:rsid w:val="00D44BCA"/>
    <w:rsid w:val="00D73811"/>
    <w:rsid w:val="00D94AEE"/>
    <w:rsid w:val="00DB6712"/>
    <w:rsid w:val="00DC6ED5"/>
    <w:rsid w:val="00DD0245"/>
    <w:rsid w:val="00DE15AB"/>
    <w:rsid w:val="00E10B21"/>
    <w:rsid w:val="00E333CC"/>
    <w:rsid w:val="00E7545D"/>
    <w:rsid w:val="00E80AC8"/>
    <w:rsid w:val="00E80AE2"/>
    <w:rsid w:val="00E854F7"/>
    <w:rsid w:val="00E92B4F"/>
    <w:rsid w:val="00E968E7"/>
    <w:rsid w:val="00EA110E"/>
    <w:rsid w:val="00EA3672"/>
    <w:rsid w:val="00EB6D18"/>
    <w:rsid w:val="00EC0905"/>
    <w:rsid w:val="00EC526D"/>
    <w:rsid w:val="00EC6470"/>
    <w:rsid w:val="00ED170C"/>
    <w:rsid w:val="00EF17AA"/>
    <w:rsid w:val="00EF422D"/>
    <w:rsid w:val="00EF4B81"/>
    <w:rsid w:val="00EF5DDB"/>
    <w:rsid w:val="00F22003"/>
    <w:rsid w:val="00F3524C"/>
    <w:rsid w:val="00F40826"/>
    <w:rsid w:val="00F41DC3"/>
    <w:rsid w:val="00F46C6D"/>
    <w:rsid w:val="00F473BA"/>
    <w:rsid w:val="00F60556"/>
    <w:rsid w:val="00F60F2C"/>
    <w:rsid w:val="00F62386"/>
    <w:rsid w:val="00F65951"/>
    <w:rsid w:val="00FA568E"/>
    <w:rsid w:val="00FC0A2F"/>
    <w:rsid w:val="00FD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01A3"/>
    <w:pPr>
      <w:ind w:left="1304"/>
    </w:pPr>
  </w:style>
  <w:style w:type="paragraph" w:styleId="Kommentarer">
    <w:name w:val="annotation text"/>
    <w:basedOn w:val="Normal"/>
    <w:link w:val="KommentarerChar"/>
    <w:uiPriority w:val="99"/>
    <w:unhideWhenUsed/>
    <w:rsid w:val="009E70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E70A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5C3BD-B6AE-4FDC-BC51-E29BE663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1005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partner</dc:creator>
  <cp:lastModifiedBy>Ektorpet</cp:lastModifiedBy>
  <cp:revision>12</cp:revision>
  <cp:lastPrinted>2015-06-16T09:55:00Z</cp:lastPrinted>
  <dcterms:created xsi:type="dcterms:W3CDTF">2015-05-17T23:07:00Z</dcterms:created>
  <dcterms:modified xsi:type="dcterms:W3CDTF">2015-06-16T09:57:00Z</dcterms:modified>
</cp:coreProperties>
</file>